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2217" w:rsidRPr="001B122A" w:rsidRDefault="00A82217" w:rsidP="007741D9">
      <w:pPr>
        <w:spacing w:line="0" w:lineRule="atLeast"/>
        <w:jc w:val="center"/>
        <w:rPr>
          <w:rFonts w:ascii="標楷體" w:eastAsia="標楷體" w:hAnsi="標楷體"/>
          <w:b/>
          <w:sz w:val="32"/>
          <w:szCs w:val="28"/>
        </w:rPr>
      </w:pPr>
      <w:bookmarkStart w:id="0" w:name="_GoBack"/>
      <w:bookmarkEnd w:id="0"/>
      <w:r w:rsidRPr="001B122A">
        <w:rPr>
          <w:rFonts w:ascii="標楷體" w:eastAsia="標楷體" w:hAnsi="標楷體" w:hint="eastAsia"/>
          <w:b/>
          <w:sz w:val="32"/>
          <w:szCs w:val="28"/>
        </w:rPr>
        <w:t>臺北市10</w:t>
      </w:r>
      <w:r>
        <w:rPr>
          <w:rFonts w:ascii="標楷體" w:eastAsia="標楷體" w:hAnsi="標楷體" w:hint="eastAsia"/>
          <w:b/>
          <w:sz w:val="32"/>
          <w:szCs w:val="28"/>
        </w:rPr>
        <w:t>6</w:t>
      </w:r>
      <w:r w:rsidRPr="001B122A">
        <w:rPr>
          <w:rFonts w:ascii="標楷體" w:eastAsia="標楷體" w:hAnsi="標楷體" w:hint="eastAsia"/>
          <w:b/>
          <w:sz w:val="32"/>
          <w:szCs w:val="28"/>
        </w:rPr>
        <w:t>年度第1學期</w:t>
      </w:r>
      <w:r w:rsidR="007741D9">
        <w:rPr>
          <w:rFonts w:ascii="標楷體" w:eastAsia="標楷體" w:hAnsi="標楷體" w:hint="eastAsia"/>
          <w:b/>
          <w:sz w:val="32"/>
          <w:szCs w:val="28"/>
        </w:rPr>
        <w:t>國文</w:t>
      </w:r>
      <w:r w:rsidRPr="001B122A">
        <w:rPr>
          <w:rFonts w:ascii="標楷體" w:eastAsia="標楷體" w:hAnsi="標楷體" w:hint="eastAsia"/>
          <w:b/>
          <w:sz w:val="32"/>
          <w:szCs w:val="28"/>
        </w:rPr>
        <w:t>領域教師專業學習社群成效報告表</w:t>
      </w:r>
    </w:p>
    <w:p w:rsidR="00A82217" w:rsidRPr="008A09C0" w:rsidRDefault="00A82217" w:rsidP="00A82217">
      <w:pPr>
        <w:jc w:val="right"/>
        <w:rPr>
          <w:rFonts w:ascii="標楷體" w:eastAsia="標楷體" w:hAnsi="標楷體"/>
          <w:u w:val="single"/>
        </w:rPr>
      </w:pPr>
      <w:r>
        <w:rPr>
          <w:rFonts w:ascii="標楷體" w:eastAsia="標楷體" w:hAnsi="標楷體" w:hint="eastAsia"/>
        </w:rPr>
        <w:t xml:space="preserve">           </w:t>
      </w:r>
    </w:p>
    <w:tbl>
      <w:tblPr>
        <w:tblW w:w="10188" w:type="dxa"/>
        <w:tblInd w:w="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7740"/>
      </w:tblGrid>
      <w:tr w:rsidR="00A82217" w:rsidTr="00AD1E6A">
        <w:trPr>
          <w:trHeight w:val="450"/>
        </w:trPr>
        <w:tc>
          <w:tcPr>
            <w:tcW w:w="2448" w:type="dxa"/>
            <w:vAlign w:val="center"/>
          </w:tcPr>
          <w:p w:rsidR="00A82217" w:rsidRPr="006B0192" w:rsidRDefault="00A82217" w:rsidP="00136A95">
            <w:pPr>
              <w:jc w:val="center"/>
              <w:rPr>
                <w:rFonts w:ascii="標楷體" w:eastAsia="標楷體" w:hAnsi="標楷體"/>
              </w:rPr>
            </w:pPr>
            <w:r w:rsidRPr="006B0192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7740" w:type="dxa"/>
            <w:vAlign w:val="center"/>
          </w:tcPr>
          <w:p w:rsidR="00A82217" w:rsidRPr="006B0192" w:rsidRDefault="00A82217" w:rsidP="00136A9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臺北市立忠孝國中</w:t>
            </w:r>
          </w:p>
        </w:tc>
      </w:tr>
      <w:tr w:rsidR="00A82217" w:rsidTr="00AD1E6A">
        <w:trPr>
          <w:trHeight w:val="450"/>
        </w:trPr>
        <w:tc>
          <w:tcPr>
            <w:tcW w:w="2448" w:type="dxa"/>
            <w:vAlign w:val="center"/>
          </w:tcPr>
          <w:p w:rsidR="00A82217" w:rsidRPr="006B0192" w:rsidRDefault="00A82217" w:rsidP="00136A95">
            <w:pPr>
              <w:jc w:val="center"/>
              <w:rPr>
                <w:rFonts w:ascii="標楷體" w:eastAsia="標楷體" w:hAnsi="標楷體"/>
              </w:rPr>
            </w:pPr>
            <w:r w:rsidRPr="006B0192">
              <w:rPr>
                <w:rFonts w:ascii="標楷體" w:eastAsia="標楷體" w:hAnsi="標楷體" w:hint="eastAsia"/>
              </w:rPr>
              <w:t>學習領域</w:t>
            </w:r>
          </w:p>
        </w:tc>
        <w:tc>
          <w:tcPr>
            <w:tcW w:w="7740" w:type="dxa"/>
            <w:vAlign w:val="center"/>
          </w:tcPr>
          <w:p w:rsidR="00A82217" w:rsidRPr="006B0192" w:rsidRDefault="007741D9" w:rsidP="00136A9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國文領域</w:t>
            </w:r>
          </w:p>
        </w:tc>
      </w:tr>
      <w:tr w:rsidR="00A82217" w:rsidTr="00AD1E6A">
        <w:trPr>
          <w:trHeight w:val="450"/>
        </w:trPr>
        <w:tc>
          <w:tcPr>
            <w:tcW w:w="2448" w:type="dxa"/>
            <w:vAlign w:val="center"/>
          </w:tcPr>
          <w:p w:rsidR="00A82217" w:rsidRPr="006B0192" w:rsidRDefault="00A82217" w:rsidP="00136A9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領域人數</w:t>
            </w:r>
          </w:p>
        </w:tc>
        <w:tc>
          <w:tcPr>
            <w:tcW w:w="7740" w:type="dxa"/>
            <w:vAlign w:val="center"/>
          </w:tcPr>
          <w:p w:rsidR="00A82217" w:rsidRPr="006B0192" w:rsidRDefault="00A82217" w:rsidP="00136A9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="007741D9">
              <w:rPr>
                <w:rFonts w:ascii="標楷體" w:eastAsia="標楷體" w:hAnsi="標楷體" w:hint="eastAsia"/>
              </w:rPr>
              <w:t xml:space="preserve">12  </w:t>
            </w:r>
            <w:r>
              <w:rPr>
                <w:rFonts w:ascii="標楷體" w:eastAsia="標楷體" w:hAnsi="標楷體" w:hint="eastAsia"/>
              </w:rPr>
              <w:t>人</w:t>
            </w:r>
          </w:p>
        </w:tc>
      </w:tr>
      <w:tr w:rsidR="00A82217" w:rsidTr="007E3094">
        <w:trPr>
          <w:trHeight w:val="820"/>
        </w:trPr>
        <w:tc>
          <w:tcPr>
            <w:tcW w:w="2448" w:type="dxa"/>
            <w:vAlign w:val="center"/>
          </w:tcPr>
          <w:p w:rsidR="00A82217" w:rsidRPr="006B0192" w:rsidRDefault="00A82217" w:rsidP="00136A95">
            <w:pPr>
              <w:jc w:val="center"/>
              <w:rPr>
                <w:rFonts w:ascii="標楷體" w:eastAsia="標楷體" w:hAnsi="標楷體"/>
              </w:rPr>
            </w:pPr>
            <w:r w:rsidRPr="006B0192">
              <w:rPr>
                <w:rFonts w:ascii="標楷體" w:eastAsia="標楷體" w:hAnsi="標楷體" w:hint="eastAsia"/>
              </w:rPr>
              <w:t>共同備課主題</w:t>
            </w:r>
          </w:p>
        </w:tc>
        <w:tc>
          <w:tcPr>
            <w:tcW w:w="7740" w:type="dxa"/>
            <w:vAlign w:val="center"/>
          </w:tcPr>
          <w:p w:rsidR="00A82217" w:rsidRPr="006B0192" w:rsidRDefault="00B74CB4" w:rsidP="00136A9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="00F00FE3">
              <w:rPr>
                <w:rFonts w:ascii="標楷體" w:eastAsia="標楷體" w:hAnsi="標楷體" w:hint="eastAsia"/>
              </w:rPr>
              <w:t>大明湖</w:t>
            </w:r>
          </w:p>
        </w:tc>
      </w:tr>
      <w:tr w:rsidR="00A82217" w:rsidTr="00AD1E6A">
        <w:trPr>
          <w:trHeight w:val="810"/>
        </w:trPr>
        <w:tc>
          <w:tcPr>
            <w:tcW w:w="2448" w:type="dxa"/>
            <w:vAlign w:val="center"/>
          </w:tcPr>
          <w:p w:rsidR="00AF0194" w:rsidRDefault="007F12FF" w:rsidP="00AF019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教案</w:t>
            </w:r>
            <w:r w:rsidR="00AF0194">
              <w:rPr>
                <w:rFonts w:ascii="標楷體" w:eastAsia="標楷體" w:hAnsi="標楷體" w:hint="eastAsia"/>
              </w:rPr>
              <w:t>的優點與特色</w:t>
            </w:r>
          </w:p>
          <w:p w:rsidR="00A82217" w:rsidRPr="006B0192" w:rsidRDefault="00A82217" w:rsidP="00136A9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740" w:type="dxa"/>
            <w:vAlign w:val="center"/>
          </w:tcPr>
          <w:p w:rsidR="00AF0194" w:rsidRDefault="00AF0194" w:rsidP="00AF019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1.透過影片欣賞可引起學生的學習動機。</w:t>
            </w:r>
          </w:p>
          <w:p w:rsidR="00AF0194" w:rsidRDefault="00AF0194" w:rsidP="00AF019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2.學生可以從遊戲活動中熟悉課文中的內容，如 路線與景點特色。</w:t>
            </w:r>
          </w:p>
          <w:p w:rsidR="00AF0194" w:rsidRDefault="00AF0194" w:rsidP="00AF019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3.於遊戲活動前充分說明規則。</w:t>
            </w:r>
          </w:p>
          <w:p w:rsidR="00A82217" w:rsidRPr="00AF0194" w:rsidRDefault="00AF0194" w:rsidP="00AF019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4.學生的答案正確時則立即給予增強。</w:t>
            </w:r>
          </w:p>
        </w:tc>
      </w:tr>
      <w:tr w:rsidR="00A82217" w:rsidTr="00AD1E6A">
        <w:trPr>
          <w:trHeight w:val="2268"/>
        </w:trPr>
        <w:tc>
          <w:tcPr>
            <w:tcW w:w="2448" w:type="dxa"/>
            <w:vAlign w:val="center"/>
          </w:tcPr>
          <w:p w:rsidR="00A82217" w:rsidRPr="006B0192" w:rsidRDefault="00A82217" w:rsidP="00136A95">
            <w:pPr>
              <w:jc w:val="center"/>
              <w:rPr>
                <w:rFonts w:ascii="標楷體" w:eastAsia="標楷體" w:hAnsi="標楷體"/>
              </w:rPr>
            </w:pPr>
            <w:r w:rsidRPr="0072235B">
              <w:rPr>
                <w:rFonts w:ascii="標楷體" w:eastAsia="標楷體" w:hAnsi="標楷體" w:cs="新細明體" w:hint="eastAsia"/>
                <w:kern w:val="0"/>
              </w:rPr>
              <w:t>質性</w:t>
            </w:r>
            <w:r>
              <w:rPr>
                <w:rFonts w:ascii="標楷體" w:eastAsia="標楷體" w:hAnsi="標楷體" w:cs="新細明體" w:hint="eastAsia"/>
                <w:kern w:val="0"/>
              </w:rPr>
              <w:t>說明</w:t>
            </w:r>
            <w:r w:rsidRPr="006B0192">
              <w:rPr>
                <w:rFonts w:ascii="標楷體" w:eastAsia="標楷體" w:hAnsi="標楷體" w:hint="eastAsia"/>
              </w:rPr>
              <w:t>辦理成效</w:t>
            </w:r>
          </w:p>
        </w:tc>
        <w:tc>
          <w:tcPr>
            <w:tcW w:w="7740" w:type="dxa"/>
          </w:tcPr>
          <w:p w:rsidR="00C4508D" w:rsidRDefault="006C39A0" w:rsidP="00136A9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實際</w:t>
            </w:r>
            <w:r w:rsidR="00514EF0">
              <w:rPr>
                <w:rFonts w:ascii="標楷體" w:eastAsia="標楷體" w:hAnsi="標楷體" w:hint="eastAsia"/>
              </w:rPr>
              <w:t>辦理</w:t>
            </w:r>
            <w:r w:rsidR="00683DC0">
              <w:rPr>
                <w:rFonts w:ascii="標楷體" w:eastAsia="標楷體" w:hAnsi="標楷體" w:hint="eastAsia"/>
              </w:rPr>
              <w:t>的</w:t>
            </w:r>
            <w:r w:rsidR="003108C0" w:rsidRPr="006B0192">
              <w:rPr>
                <w:rFonts w:ascii="標楷體" w:eastAsia="標楷體" w:hAnsi="標楷體" w:hint="eastAsia"/>
              </w:rPr>
              <w:t>成效</w:t>
            </w:r>
          </w:p>
          <w:p w:rsidR="00104888" w:rsidRDefault="003108C0" w:rsidP="006C39A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1.</w:t>
            </w:r>
            <w:r w:rsidR="00BA2803">
              <w:rPr>
                <w:rFonts w:ascii="標楷體" w:eastAsia="標楷體" w:hAnsi="標楷體" w:hint="eastAsia"/>
              </w:rPr>
              <w:t>領域教師以及</w:t>
            </w:r>
            <w:r>
              <w:rPr>
                <w:rFonts w:ascii="標楷體" w:eastAsia="標楷體" w:hAnsi="標楷體" w:hint="eastAsia"/>
              </w:rPr>
              <w:t>學生對於</w:t>
            </w:r>
            <w:r w:rsidR="00A03F42">
              <w:rPr>
                <w:rFonts w:ascii="標楷體" w:eastAsia="標楷體" w:hAnsi="標楷體" w:hint="eastAsia"/>
              </w:rPr>
              <w:t>山東</w:t>
            </w:r>
            <w:r w:rsidR="00DA3511">
              <w:rPr>
                <w:rFonts w:ascii="標楷體" w:eastAsia="標楷體" w:hAnsi="標楷體" w:hint="eastAsia"/>
              </w:rPr>
              <w:t>濟南</w:t>
            </w:r>
            <w:r w:rsidR="006C39A0">
              <w:rPr>
                <w:rFonts w:ascii="標楷體" w:eastAsia="標楷體" w:hAnsi="標楷體" w:hint="eastAsia"/>
              </w:rPr>
              <w:t>這個泉城</w:t>
            </w:r>
            <w:r w:rsidR="00104888">
              <w:rPr>
                <w:rFonts w:ascii="標楷體" w:eastAsia="標楷體" w:hAnsi="標楷體" w:hint="eastAsia"/>
              </w:rPr>
              <w:t>的名稱來源</w:t>
            </w:r>
            <w:r w:rsidR="00BA2803">
              <w:rPr>
                <w:rFonts w:ascii="標楷體" w:eastAsia="標楷體" w:hAnsi="標楷體" w:hint="eastAsia"/>
              </w:rPr>
              <w:t>有更深入</w:t>
            </w:r>
            <w:r w:rsidR="006C39A0">
              <w:rPr>
                <w:rFonts w:ascii="標楷體" w:eastAsia="標楷體" w:hAnsi="標楷體" w:hint="eastAsia"/>
              </w:rPr>
              <w:t>的</w:t>
            </w:r>
          </w:p>
          <w:p w:rsidR="003108C0" w:rsidRDefault="00104888" w:rsidP="006C39A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</w:t>
            </w:r>
            <w:r w:rsidR="006C39A0">
              <w:rPr>
                <w:rFonts w:ascii="標楷體" w:eastAsia="標楷體" w:hAnsi="標楷體" w:hint="eastAsia"/>
              </w:rPr>
              <w:t>認識</w:t>
            </w:r>
            <w:r w:rsidR="0009151E">
              <w:rPr>
                <w:rFonts w:ascii="標楷體" w:eastAsia="標楷體" w:hAnsi="標楷體" w:hint="eastAsia"/>
              </w:rPr>
              <w:t>。</w:t>
            </w:r>
          </w:p>
          <w:p w:rsidR="00605AD6" w:rsidRDefault="006C39A0" w:rsidP="00605AD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2.</w:t>
            </w:r>
            <w:r w:rsidR="00D82BE5">
              <w:rPr>
                <w:rFonts w:ascii="標楷體" w:eastAsia="標楷體" w:hAnsi="標楷體" w:hint="eastAsia"/>
              </w:rPr>
              <w:t>領域教師以及</w:t>
            </w:r>
            <w:r>
              <w:rPr>
                <w:rFonts w:ascii="標楷體" w:eastAsia="標楷體" w:hAnsi="標楷體" w:hint="eastAsia"/>
              </w:rPr>
              <w:t>學生對於鐵公祠中之鐵公</w:t>
            </w:r>
            <w:r w:rsidR="00605AD6">
              <w:rPr>
                <w:rFonts w:ascii="標楷體" w:eastAsia="標楷體" w:hAnsi="標楷體" w:hint="eastAsia"/>
              </w:rPr>
              <w:t>及其歷史有</w:t>
            </w:r>
            <w:r w:rsidR="007262DF">
              <w:rPr>
                <w:rFonts w:ascii="標楷體" w:eastAsia="標楷體" w:hAnsi="標楷體" w:hint="eastAsia"/>
              </w:rPr>
              <w:t>深入</w:t>
            </w:r>
            <w:r w:rsidR="00605AD6">
              <w:rPr>
                <w:rFonts w:ascii="標楷體" w:eastAsia="標楷體" w:hAnsi="標楷體" w:hint="eastAsia"/>
              </w:rPr>
              <w:t>的認識</w:t>
            </w:r>
            <w:r w:rsidR="0009151E">
              <w:rPr>
                <w:rFonts w:ascii="標楷體" w:eastAsia="標楷體" w:hAnsi="標楷體" w:hint="eastAsia"/>
              </w:rPr>
              <w:t>。</w:t>
            </w:r>
          </w:p>
          <w:p w:rsidR="0009151E" w:rsidRDefault="00605AD6" w:rsidP="006C39A0">
            <w:pP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09151E">
              <w:rPr>
                <w:rFonts w:ascii="標楷體" w:eastAsia="標楷體" w:hAnsi="標楷體" w:hint="eastAsia"/>
              </w:rPr>
              <w:t xml:space="preserve">   </w:t>
            </w:r>
            <w:r w:rsidR="00BF48BF">
              <w:rPr>
                <w:rFonts w:ascii="Arial" w:hAnsi="Arial" w:cs="Arial" w:hint="eastAsia"/>
                <w:sz w:val="18"/>
                <w:szCs w:val="18"/>
                <w:shd w:val="clear" w:color="auto" w:fill="FFFFFF"/>
              </w:rPr>
              <w:t>如</w:t>
            </w:r>
            <w:r w:rsidR="00E73111">
              <w:rPr>
                <w:rFonts w:ascii="Arial" w:hAnsi="Arial" w:cs="Arial" w:hint="eastAsia"/>
                <w:sz w:val="18"/>
                <w:szCs w:val="18"/>
                <w:shd w:val="clear" w:color="auto" w:fill="FFFFFF"/>
              </w:rPr>
              <w:t xml:space="preserve"> </w:t>
            </w:r>
            <w:r w:rsidR="00BF48BF" w:rsidRPr="00E73111">
              <w:rPr>
                <w:rFonts w:ascii="標楷體" w:eastAsia="標楷體" w:hAnsi="標楷體" w:hint="eastAsia"/>
                <w:sz w:val="20"/>
              </w:rPr>
              <w:t>鐵公祠</w:t>
            </w:r>
            <w:r w:rsidR="00BF48BF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坐落在大明湖北岸西端，建</w:t>
            </w:r>
            <w:r w:rsidR="00BF48BF">
              <w:rPr>
                <w:rFonts w:ascii="Arial" w:hAnsi="Arial" w:cs="Arial" w:hint="eastAsia"/>
                <w:color w:val="333333"/>
                <w:sz w:val="18"/>
                <w:szCs w:val="18"/>
                <w:shd w:val="clear" w:color="auto" w:fill="FFFFFF"/>
              </w:rPr>
              <w:t>於</w:t>
            </w:r>
            <w:r w:rsidR="00BF48BF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清乾隆五十七年（公元</w:t>
            </w:r>
            <w:r w:rsidR="00BF48BF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1792</w:t>
            </w:r>
            <w:r w:rsidR="00BF48BF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年），是</w:t>
            </w:r>
            <w:r w:rsidR="00BF48BF">
              <w:rPr>
                <w:rFonts w:ascii="Arial" w:hAnsi="Arial" w:cs="Arial" w:hint="eastAsia"/>
                <w:color w:val="333333"/>
                <w:sz w:val="18"/>
                <w:szCs w:val="18"/>
                <w:shd w:val="clear" w:color="auto" w:fill="FFFFFF"/>
              </w:rPr>
              <w:t>為</w:t>
            </w:r>
            <w:r w:rsidR="0072468A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纪念</w:t>
            </w:r>
            <w:r w:rsidR="0009151E">
              <w:rPr>
                <w:rFonts w:ascii="Arial" w:hAnsi="Arial" w:cs="Arial" w:hint="eastAsia"/>
                <w:color w:val="333333"/>
                <w:sz w:val="18"/>
                <w:szCs w:val="18"/>
                <w:shd w:val="clear" w:color="auto" w:fill="FFFFFF"/>
              </w:rPr>
              <w:t xml:space="preserve">  </w:t>
            </w:r>
          </w:p>
          <w:p w:rsidR="0009151E" w:rsidRDefault="0009151E" w:rsidP="0009151E">
            <w:pP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333333"/>
                <w:sz w:val="18"/>
                <w:szCs w:val="18"/>
                <w:shd w:val="clear" w:color="auto" w:fill="FFFFFF"/>
              </w:rPr>
              <w:t xml:space="preserve">         </w:t>
            </w:r>
            <w:r w:rsidR="0072468A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明代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兵部尚</w:t>
            </w:r>
            <w:r>
              <w:rPr>
                <w:rFonts w:ascii="Arial" w:hAnsi="Arial" w:cs="Arial" w:hint="eastAsia"/>
                <w:color w:val="333333"/>
                <w:sz w:val="18"/>
                <w:szCs w:val="18"/>
                <w:shd w:val="clear" w:color="auto" w:fill="FFFFFF"/>
              </w:rPr>
              <w:t>書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、山</w:t>
            </w:r>
            <w:r>
              <w:rPr>
                <w:rFonts w:ascii="Arial" w:hAnsi="Arial" w:cs="Arial" w:hint="eastAsia"/>
                <w:color w:val="333333"/>
                <w:sz w:val="18"/>
                <w:szCs w:val="18"/>
                <w:shd w:val="clear" w:color="auto" w:fill="FFFFFF"/>
              </w:rPr>
              <w:t>東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参政</w:t>
            </w:r>
            <w:r>
              <w:rPr>
                <w:rFonts w:ascii="Arial" w:hAnsi="Arial" w:cs="Arial" w:hint="eastAsia"/>
                <w:color w:val="333333"/>
                <w:sz w:val="18"/>
                <w:szCs w:val="18"/>
                <w:shd w:val="clear" w:color="auto" w:fill="FFFFFF"/>
              </w:rPr>
              <w:t>鐵鉉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而建。明建文帝时，燕王</w:t>
            </w:r>
            <w:r w:rsidRPr="0072468A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朱棣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南下</w:t>
            </w:r>
            <w:r>
              <w:rPr>
                <w:rFonts w:ascii="Arial" w:hAnsi="Arial" w:cs="Arial" w:hint="eastAsia"/>
                <w:color w:val="333333"/>
                <w:sz w:val="18"/>
                <w:szCs w:val="18"/>
                <w:shd w:val="clear" w:color="auto" w:fill="FFFFFF"/>
              </w:rPr>
              <w:t>奪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权，攻至</w:t>
            </w:r>
            <w:r>
              <w:rPr>
                <w:rFonts w:ascii="Arial" w:hAnsi="Arial" w:cs="Arial" w:hint="eastAsia"/>
                <w:color w:val="333333"/>
                <w:sz w:val="18"/>
                <w:szCs w:val="18"/>
                <w:shd w:val="clear" w:color="auto" w:fill="FFFFFF"/>
              </w:rPr>
              <w:t>濟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南，</w:t>
            </w:r>
            <w:r>
              <w:rPr>
                <w:rFonts w:ascii="Arial" w:hAnsi="Arial" w:cs="Arial" w:hint="eastAsia"/>
                <w:color w:val="333333"/>
                <w:sz w:val="18"/>
                <w:szCs w:val="18"/>
                <w:shd w:val="clear" w:color="auto" w:fill="FFFFFF"/>
              </w:rPr>
              <w:t>鐵</w:t>
            </w:r>
          </w:p>
          <w:p w:rsidR="0009151E" w:rsidRDefault="0009151E" w:rsidP="0009151E">
            <w:pP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333333"/>
                <w:sz w:val="18"/>
                <w:szCs w:val="18"/>
                <w:shd w:val="clear" w:color="auto" w:fill="FFFFFF"/>
              </w:rPr>
              <w:t xml:space="preserve">         </w:t>
            </w:r>
            <w:r>
              <w:rPr>
                <w:rFonts w:ascii="Arial" w:hAnsi="Arial" w:cs="Arial" w:hint="eastAsia"/>
                <w:color w:val="333333"/>
                <w:sz w:val="18"/>
                <w:szCs w:val="18"/>
                <w:shd w:val="clear" w:color="auto" w:fill="FFFFFF"/>
              </w:rPr>
              <w:t>鉉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率军民</w:t>
            </w:r>
            <w:r>
              <w:rPr>
                <w:rFonts w:ascii="Arial" w:hAnsi="Arial" w:cs="Arial" w:hint="eastAsia"/>
                <w:color w:val="333333"/>
                <w:sz w:val="18"/>
                <w:szCs w:val="18"/>
                <w:shd w:val="clear" w:color="auto" w:fill="FFFFFF"/>
              </w:rPr>
              <w:t>堅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守，</w:t>
            </w:r>
            <w:r>
              <w:rPr>
                <w:rFonts w:ascii="Arial" w:hAnsi="Arial" w:cs="Arial" w:hint="eastAsia"/>
                <w:color w:val="333333"/>
                <w:sz w:val="18"/>
                <w:szCs w:val="18"/>
                <w:shd w:val="clear" w:color="auto" w:fill="FFFFFF"/>
              </w:rPr>
              <w:t>屢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挫燕王。朱棣攻下南京，自立</w:t>
            </w:r>
            <w:r>
              <w:rPr>
                <w:rFonts w:ascii="Arial" w:hAnsi="Arial" w:cs="Arial" w:hint="eastAsia"/>
                <w:color w:val="333333"/>
                <w:sz w:val="18"/>
                <w:szCs w:val="18"/>
                <w:shd w:val="clear" w:color="auto" w:fill="FFFFFF"/>
              </w:rPr>
              <w:t>為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帝后，</w:t>
            </w:r>
            <w:r>
              <w:rPr>
                <w:rFonts w:ascii="Arial" w:hAnsi="Arial" w:cs="Arial" w:hint="eastAsia"/>
                <w:color w:val="333333"/>
                <w:sz w:val="18"/>
                <w:szCs w:val="18"/>
                <w:shd w:val="clear" w:color="auto" w:fill="FFFFFF"/>
              </w:rPr>
              <w:t>鐵鉉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终因兵微</w:t>
            </w:r>
            <w:r>
              <w:rPr>
                <w:rFonts w:ascii="Arial" w:hAnsi="Arial" w:cs="Arial" w:hint="eastAsia"/>
                <w:color w:val="333333"/>
                <w:sz w:val="18"/>
                <w:szCs w:val="18"/>
                <w:shd w:val="clear" w:color="auto" w:fill="FFFFFF"/>
              </w:rPr>
              <w:t>將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寡，被俘</w:t>
            </w:r>
            <w:r>
              <w:rPr>
                <w:rFonts w:ascii="Arial" w:hAnsi="Arial" w:cs="Arial" w:hint="eastAsia"/>
                <w:color w:val="333333"/>
                <w:sz w:val="18"/>
                <w:szCs w:val="18"/>
                <w:shd w:val="clear" w:color="auto" w:fill="FFFFFF"/>
              </w:rPr>
              <w:t>犧</w:t>
            </w:r>
          </w:p>
          <w:p w:rsidR="0009151E" w:rsidRDefault="0009151E" w:rsidP="0009151E">
            <w:pP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333333"/>
                <w:sz w:val="18"/>
                <w:szCs w:val="18"/>
                <w:shd w:val="clear" w:color="auto" w:fill="FFFFFF"/>
              </w:rPr>
              <w:t xml:space="preserve">         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牲。后人敬其英烈，立祠祀之。</w:t>
            </w:r>
          </w:p>
          <w:p w:rsidR="00AD14F0" w:rsidRDefault="0071734B" w:rsidP="0009151E">
            <w:pPr>
              <w:rPr>
                <w:rFonts w:ascii="標楷體" w:eastAsia="標楷體" w:hAnsi="標楷體"/>
              </w:rPr>
            </w:pPr>
            <w:r>
              <w:rPr>
                <w:rFonts w:ascii="Arial" w:hAnsi="Arial" w:cs="Arial" w:hint="eastAsia"/>
                <w:color w:val="333333"/>
                <w:sz w:val="18"/>
                <w:szCs w:val="18"/>
                <w:shd w:val="clear" w:color="auto" w:fill="FFFFFF"/>
              </w:rPr>
              <w:t xml:space="preserve">     </w:t>
            </w:r>
            <w:r w:rsidR="007854DF">
              <w:rPr>
                <w:rFonts w:ascii="Arial" w:hAnsi="Arial" w:cs="Arial" w:hint="eastAsia"/>
                <w:color w:val="333333"/>
                <w:sz w:val="18"/>
                <w:szCs w:val="18"/>
                <w:shd w:val="clear" w:color="auto" w:fill="FFFFFF"/>
              </w:rPr>
              <w:t xml:space="preserve"> </w:t>
            </w:r>
            <w:r w:rsidRPr="0071734B">
              <w:rPr>
                <w:rFonts w:ascii="標楷體" w:eastAsia="標楷體" w:hAnsi="標楷體" w:cs="Arial" w:hint="eastAsia"/>
                <w:color w:val="333333"/>
                <w:szCs w:val="18"/>
                <w:shd w:val="clear" w:color="auto" w:fill="FFFFFF"/>
              </w:rPr>
              <w:t>3.</w:t>
            </w:r>
            <w:r w:rsidR="00CA1067">
              <w:rPr>
                <w:rFonts w:ascii="標楷體" w:eastAsia="標楷體" w:hAnsi="標楷體" w:hint="eastAsia"/>
              </w:rPr>
              <w:t>領域教師透過一位教師的實際教學</w:t>
            </w:r>
            <w:r w:rsidR="00FC3B70">
              <w:rPr>
                <w:rFonts w:ascii="標楷體" w:eastAsia="標楷體" w:hAnsi="標楷體" w:hint="eastAsia"/>
              </w:rPr>
              <w:t>及操作</w:t>
            </w:r>
            <w:r w:rsidR="00CA1067">
              <w:rPr>
                <w:rFonts w:ascii="標楷體" w:eastAsia="標楷體" w:hAnsi="標楷體" w:hint="eastAsia"/>
              </w:rPr>
              <w:t>可以瞭解到</w:t>
            </w:r>
            <w:r w:rsidR="00AD14F0">
              <w:rPr>
                <w:rFonts w:ascii="標楷體" w:eastAsia="標楷體" w:hAnsi="標楷體" w:hint="eastAsia"/>
              </w:rPr>
              <w:t>教案在設</w:t>
            </w:r>
          </w:p>
          <w:p w:rsidR="007854DF" w:rsidRDefault="00AD14F0" w:rsidP="0009151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計內容上與實際</w:t>
            </w:r>
            <w:r w:rsidR="007854DF">
              <w:rPr>
                <w:rFonts w:ascii="標楷體" w:eastAsia="標楷體" w:hAnsi="標楷體" w:hint="eastAsia"/>
              </w:rPr>
              <w:t>在教學上的落差，例如 在實際教學時，學生的</w:t>
            </w:r>
          </w:p>
          <w:p w:rsidR="0071734B" w:rsidRDefault="007854DF" w:rsidP="0009151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反應不如預期。</w:t>
            </w:r>
          </w:p>
          <w:p w:rsidR="00F333F0" w:rsidRDefault="007854DF" w:rsidP="0009151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4.</w:t>
            </w:r>
            <w:r w:rsidR="00B9353C">
              <w:rPr>
                <w:rFonts w:ascii="標楷體" w:eastAsia="標楷體" w:hAnsi="標楷體" w:hint="eastAsia"/>
              </w:rPr>
              <w:t>透過領域教師的</w:t>
            </w:r>
            <w:r w:rsidR="00B9353C" w:rsidRPr="006B0192">
              <w:rPr>
                <w:rFonts w:ascii="標楷體" w:eastAsia="標楷體" w:hAnsi="標楷體" w:hint="eastAsia"/>
              </w:rPr>
              <w:t>共同備課</w:t>
            </w:r>
            <w:r w:rsidR="005576E7">
              <w:rPr>
                <w:rFonts w:ascii="標楷體" w:eastAsia="標楷體" w:hAnsi="標楷體" w:hint="eastAsia"/>
              </w:rPr>
              <w:t>可以</w:t>
            </w:r>
            <w:r w:rsidR="00F333F0">
              <w:rPr>
                <w:rFonts w:ascii="標楷體" w:eastAsia="標楷體" w:hAnsi="標楷體" w:hint="eastAsia"/>
              </w:rPr>
              <w:t>瞭解到各個老師在講解課文時的不</w:t>
            </w:r>
          </w:p>
          <w:p w:rsidR="00FE676E" w:rsidRDefault="00F333F0" w:rsidP="0009151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同切入點，</w:t>
            </w:r>
            <w:r w:rsidR="00FE676E">
              <w:rPr>
                <w:rFonts w:ascii="標楷體" w:eastAsia="標楷體" w:hAnsi="標楷體" w:hint="eastAsia"/>
              </w:rPr>
              <w:t>有的老師是用遊戲切入、有的老師是用玩笑切入、有</w:t>
            </w:r>
          </w:p>
          <w:p w:rsidR="007854DF" w:rsidRPr="0071734B" w:rsidRDefault="00FE676E" w:rsidP="0009151E">
            <w:pPr>
              <w:rPr>
                <w:rFonts w:ascii="標楷體" w:eastAsia="標楷體" w:hAnsi="標楷體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t xml:space="preserve">      的老師是用時事議題切入</w:t>
            </w:r>
            <w:r w:rsidR="007E3094">
              <w:rPr>
                <w:rFonts w:ascii="標楷體" w:eastAsia="標楷體" w:hAnsi="標楷體" w:hint="eastAsia"/>
              </w:rPr>
              <w:t>，也有的老師是用相關影片切入。</w:t>
            </w:r>
          </w:p>
          <w:p w:rsidR="000559BF" w:rsidRDefault="000B5EED" w:rsidP="0009151E">
            <w:pPr>
              <w:rPr>
                <w:rFonts w:ascii="標楷體" w:eastAsia="標楷體" w:hAnsi="標楷體"/>
              </w:rPr>
            </w:pPr>
            <w:r>
              <w:rPr>
                <w:rFonts w:ascii="Arial" w:hAnsi="Arial" w:cs="Arial" w:hint="eastAsia"/>
                <w:color w:val="333333"/>
                <w:sz w:val="18"/>
                <w:szCs w:val="18"/>
                <w:shd w:val="clear" w:color="auto" w:fill="FFFFFF"/>
              </w:rPr>
              <w:t xml:space="preserve">     </w:t>
            </w:r>
            <w:r w:rsidRPr="000B5EED">
              <w:rPr>
                <w:rFonts w:ascii="標楷體" w:eastAsia="標楷體" w:hAnsi="標楷體" w:cs="Arial" w:hint="eastAsia"/>
                <w:color w:val="333333"/>
                <w:szCs w:val="18"/>
                <w:shd w:val="clear" w:color="auto" w:fill="FFFFFF"/>
              </w:rPr>
              <w:t>5</w:t>
            </w:r>
            <w:r>
              <w:rPr>
                <w:rFonts w:ascii="標楷體" w:eastAsia="標楷體" w:hAnsi="標楷體" w:cs="Arial" w:hint="eastAsia"/>
                <w:color w:val="333333"/>
                <w:szCs w:val="18"/>
                <w:shd w:val="clear" w:color="auto" w:fill="FFFFFF"/>
              </w:rPr>
              <w:t>.</w:t>
            </w:r>
            <w:r w:rsidR="00315BB9">
              <w:rPr>
                <w:rFonts w:ascii="標楷體" w:eastAsia="標楷體" w:hAnsi="標楷體" w:hint="eastAsia"/>
              </w:rPr>
              <w:t>透過領域教師的</w:t>
            </w:r>
            <w:r w:rsidR="00315BB9" w:rsidRPr="006B0192">
              <w:rPr>
                <w:rFonts w:ascii="標楷體" w:eastAsia="標楷體" w:hAnsi="標楷體" w:hint="eastAsia"/>
              </w:rPr>
              <w:t>共同備課</w:t>
            </w:r>
            <w:r w:rsidR="00315BB9">
              <w:rPr>
                <w:rFonts w:ascii="標楷體" w:eastAsia="標楷體" w:hAnsi="標楷體" w:hint="eastAsia"/>
              </w:rPr>
              <w:t>可以瞭解到</w:t>
            </w:r>
            <w:r w:rsidR="00CA44FD">
              <w:rPr>
                <w:rFonts w:ascii="標楷體" w:eastAsia="標楷體" w:hAnsi="標楷體" w:hint="eastAsia"/>
              </w:rPr>
              <w:t>應如何</w:t>
            </w:r>
            <w:r w:rsidR="001F5096">
              <w:rPr>
                <w:rFonts w:ascii="標楷體" w:eastAsia="標楷體" w:hAnsi="標楷體" w:hint="eastAsia"/>
              </w:rPr>
              <w:t>講解課文的</w:t>
            </w:r>
            <w:r w:rsidR="000559BF">
              <w:rPr>
                <w:rFonts w:ascii="標楷體" w:eastAsia="標楷體" w:hAnsi="標楷體" w:hint="eastAsia"/>
              </w:rPr>
              <w:t>整體</w:t>
            </w:r>
            <w:r w:rsidR="001F5096">
              <w:rPr>
                <w:rFonts w:ascii="標楷體" w:eastAsia="標楷體" w:hAnsi="標楷體" w:hint="eastAsia"/>
              </w:rPr>
              <w:t>架</w:t>
            </w:r>
            <w:r w:rsidR="000559BF">
              <w:rPr>
                <w:rFonts w:ascii="標楷體" w:eastAsia="標楷體" w:hAnsi="標楷體" w:hint="eastAsia"/>
              </w:rPr>
              <w:t>構</w:t>
            </w:r>
          </w:p>
          <w:p w:rsidR="0009151E" w:rsidRPr="001F5096" w:rsidRDefault="000559BF" w:rsidP="0009151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與篩選內容</w:t>
            </w:r>
            <w:r w:rsidR="001F5096">
              <w:rPr>
                <w:rFonts w:ascii="標楷體" w:eastAsia="標楷體" w:hAnsi="標楷體" w:hint="eastAsia"/>
              </w:rPr>
              <w:t>重點。</w:t>
            </w:r>
          </w:p>
          <w:p w:rsidR="006C39A0" w:rsidRPr="008878D6" w:rsidRDefault="0009151E" w:rsidP="006C39A0">
            <w:pP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333333"/>
                <w:sz w:val="18"/>
                <w:szCs w:val="18"/>
                <w:shd w:val="clear" w:color="auto" w:fill="FFFFFF"/>
              </w:rPr>
              <w:t xml:space="preserve">        </w:t>
            </w:r>
          </w:p>
        </w:tc>
      </w:tr>
      <w:tr w:rsidR="00A82217" w:rsidTr="00AD1E6A">
        <w:trPr>
          <w:trHeight w:val="2268"/>
        </w:trPr>
        <w:tc>
          <w:tcPr>
            <w:tcW w:w="2448" w:type="dxa"/>
            <w:vAlign w:val="center"/>
          </w:tcPr>
          <w:p w:rsidR="00A82217" w:rsidRPr="006B0192" w:rsidRDefault="00A82217" w:rsidP="00136A95">
            <w:pPr>
              <w:ind w:left="480" w:hangingChars="200" w:hanging="48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未來展望</w:t>
            </w:r>
          </w:p>
        </w:tc>
        <w:tc>
          <w:tcPr>
            <w:tcW w:w="7740" w:type="dxa"/>
            <w:vAlign w:val="center"/>
          </w:tcPr>
          <w:p w:rsidR="00A82217" w:rsidRDefault="007D7803" w:rsidP="00136A9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</w:t>
            </w:r>
            <w:r w:rsidR="00900919">
              <w:rPr>
                <w:rFonts w:ascii="標楷體" w:eastAsia="標楷體" w:hAnsi="標楷體" w:hint="eastAsia"/>
              </w:rPr>
              <w:t>活動</w:t>
            </w:r>
            <w:r>
              <w:rPr>
                <w:rFonts w:ascii="標楷體" w:eastAsia="標楷體" w:hAnsi="標楷體" w:hint="eastAsia"/>
              </w:rPr>
              <w:t>上待調整與改變之處：</w:t>
            </w:r>
          </w:p>
          <w:p w:rsidR="00E94ADA" w:rsidRDefault="007D7803" w:rsidP="00136A9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1.遊戲中的機會與命運的中籤率可以提高</w:t>
            </w:r>
            <w:r w:rsidR="00E94ADA">
              <w:rPr>
                <w:rFonts w:ascii="標楷體" w:eastAsia="標楷體" w:hAnsi="標楷體" w:hint="eastAsia"/>
              </w:rPr>
              <w:t>，這樣可以使得遊戲更加</w:t>
            </w:r>
          </w:p>
          <w:p w:rsidR="007D7803" w:rsidRDefault="00E94ADA" w:rsidP="00136A9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地趣味化。</w:t>
            </w:r>
          </w:p>
          <w:p w:rsidR="00E94ADA" w:rsidRDefault="00E94ADA" w:rsidP="00136A9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2.</w:t>
            </w:r>
            <w:r w:rsidR="0024112F">
              <w:rPr>
                <w:rFonts w:ascii="標楷體" w:eastAsia="標楷體" w:hAnsi="標楷體" w:hint="eastAsia"/>
              </w:rPr>
              <w:t>遊戲的時間不可太長，以免壓縮到課文賞析的時間。</w:t>
            </w:r>
          </w:p>
          <w:p w:rsidR="0024112F" w:rsidRPr="006B0192" w:rsidRDefault="0024112F" w:rsidP="00136A9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3.</w:t>
            </w:r>
            <w:r w:rsidR="00CD0ED6">
              <w:rPr>
                <w:rFonts w:ascii="標楷體" w:eastAsia="標楷體" w:hAnsi="標楷體" w:hint="eastAsia"/>
              </w:rPr>
              <w:t>在觀看教學相關影片時可以適度地解說影片的內容。</w:t>
            </w:r>
          </w:p>
        </w:tc>
      </w:tr>
      <w:tr w:rsidR="00A82217" w:rsidTr="00037F71">
        <w:trPr>
          <w:trHeight w:val="1611"/>
        </w:trPr>
        <w:tc>
          <w:tcPr>
            <w:tcW w:w="2448" w:type="dxa"/>
            <w:vAlign w:val="center"/>
          </w:tcPr>
          <w:p w:rsidR="00A82217" w:rsidRDefault="00A82217" w:rsidP="00136A95">
            <w:pPr>
              <w:ind w:left="480" w:hangingChars="200" w:hanging="48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附件資料</w:t>
            </w:r>
          </w:p>
          <w:p w:rsidR="00A82217" w:rsidRDefault="00A82217" w:rsidP="00136A95">
            <w:pPr>
              <w:ind w:left="480" w:hangingChars="200" w:hanging="48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(照片、教案)</w:t>
            </w:r>
          </w:p>
        </w:tc>
        <w:tc>
          <w:tcPr>
            <w:tcW w:w="7740" w:type="dxa"/>
            <w:vAlign w:val="center"/>
          </w:tcPr>
          <w:p w:rsidR="003558EE" w:rsidRPr="000B03F9" w:rsidRDefault="003558EE" w:rsidP="003558EE">
            <w:pPr>
              <w:spacing w:line="0" w:lineRule="atLeast"/>
              <w:ind w:firstLineChars="100" w:firstLine="320"/>
              <w:jc w:val="both"/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附件一 </w:t>
            </w:r>
            <w:r w:rsidR="0024112F">
              <w:rPr>
                <w:rFonts w:ascii="標楷體" w:eastAsia="標楷體" w:hAnsi="標楷體" w:hint="eastAsia"/>
                <w:sz w:val="32"/>
                <w:szCs w:val="32"/>
              </w:rPr>
              <w:t xml:space="preserve">  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大明湖教案</w:t>
            </w:r>
          </w:p>
          <w:p w:rsidR="008A4FAC" w:rsidRPr="008A4FAC" w:rsidRDefault="008A4FAC" w:rsidP="008A4FAC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 xml:space="preserve">  </w:t>
            </w:r>
            <w:r w:rsidRPr="008A4FAC">
              <w:rPr>
                <w:rFonts w:ascii="標楷體" w:eastAsia="標楷體" w:hAnsi="標楷體" w:hint="eastAsia"/>
                <w:sz w:val="32"/>
                <w:szCs w:val="32"/>
              </w:rPr>
              <w:t xml:space="preserve">附件二   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教學現場的</w:t>
            </w:r>
            <w:r w:rsidRPr="008A4FAC">
              <w:rPr>
                <w:rFonts w:ascii="標楷體" w:eastAsia="標楷體" w:hAnsi="標楷體" w:hint="eastAsia"/>
                <w:sz w:val="32"/>
                <w:szCs w:val="32"/>
              </w:rPr>
              <w:t>照片</w:t>
            </w:r>
          </w:p>
          <w:p w:rsidR="00A82217" w:rsidRDefault="00A82217" w:rsidP="00136A95">
            <w:pPr>
              <w:rPr>
                <w:rFonts w:ascii="標楷體" w:eastAsia="標楷體" w:hAnsi="標楷體"/>
              </w:rPr>
            </w:pPr>
          </w:p>
        </w:tc>
      </w:tr>
    </w:tbl>
    <w:p w:rsidR="00A82217" w:rsidRDefault="00A82217" w:rsidP="00A82217">
      <w:pPr>
        <w:spacing w:line="0" w:lineRule="atLeast"/>
        <w:ind w:firstLineChars="100" w:firstLine="320"/>
        <w:jc w:val="both"/>
        <w:rPr>
          <w:rFonts w:ascii="標楷體" w:eastAsia="標楷體" w:hAnsi="標楷體"/>
          <w:sz w:val="32"/>
          <w:szCs w:val="32"/>
        </w:rPr>
      </w:pPr>
    </w:p>
    <w:p w:rsidR="00C4508D" w:rsidRDefault="00A82217" w:rsidP="00037F71">
      <w:pPr>
        <w:spacing w:line="0" w:lineRule="atLeast"/>
        <w:ind w:firstLineChars="100" w:firstLine="32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填表人: </w:t>
      </w:r>
      <w:r w:rsidR="00944AA6">
        <w:rPr>
          <w:rFonts w:ascii="標楷體" w:eastAsia="標楷體" w:hAnsi="標楷體" w:hint="eastAsia"/>
          <w:sz w:val="32"/>
          <w:szCs w:val="32"/>
        </w:rPr>
        <w:t>尹世祥</w:t>
      </w:r>
      <w:r>
        <w:rPr>
          <w:rFonts w:ascii="標楷體" w:eastAsia="標楷體" w:hAnsi="標楷體" w:hint="eastAsia"/>
          <w:sz w:val="32"/>
          <w:szCs w:val="32"/>
        </w:rPr>
        <w:t xml:space="preserve">             主任:陳育捷          校長:陳澤民</w:t>
      </w:r>
    </w:p>
    <w:p w:rsidR="000B03F9" w:rsidRPr="00C52D74" w:rsidRDefault="000B03F9" w:rsidP="000B03F9">
      <w:pPr>
        <w:spacing w:line="0" w:lineRule="atLeast"/>
        <w:ind w:firstLineChars="100" w:firstLine="320"/>
        <w:jc w:val="both"/>
        <w:rPr>
          <w:rFonts w:ascii="標楷體" w:eastAsia="標楷體" w:hAnsi="標楷體"/>
          <w:b/>
        </w:rPr>
      </w:pPr>
      <w:r w:rsidRPr="00C52D74">
        <w:rPr>
          <w:rFonts w:ascii="標楷體" w:eastAsia="標楷體" w:hAnsi="標楷體" w:hint="eastAsia"/>
          <w:b/>
          <w:sz w:val="32"/>
          <w:szCs w:val="32"/>
        </w:rPr>
        <w:lastRenderedPageBreak/>
        <w:t xml:space="preserve">附件一 </w:t>
      </w:r>
      <w:r w:rsidR="0075661B"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Pr="00C52D74">
        <w:rPr>
          <w:rFonts w:ascii="標楷體" w:eastAsia="標楷體" w:hAnsi="標楷體" w:hint="eastAsia"/>
          <w:b/>
          <w:sz w:val="32"/>
          <w:szCs w:val="32"/>
        </w:rPr>
        <w:t>教案</w:t>
      </w:r>
    </w:p>
    <w:p w:rsidR="000B03F9" w:rsidRPr="00C52D74" w:rsidRDefault="000B03F9" w:rsidP="000B03F9">
      <w:pPr>
        <w:spacing w:line="400" w:lineRule="exact"/>
        <w:jc w:val="center"/>
        <w:rPr>
          <w:rFonts w:ascii="標楷體" w:eastAsia="標楷體" w:hAnsi="標楷體"/>
          <w:bCs/>
          <w:u w:val="single"/>
        </w:rPr>
      </w:pPr>
      <w:r w:rsidRPr="00C52D74">
        <w:rPr>
          <w:rFonts w:ascii="標楷體" w:eastAsia="標楷體" w:hAnsi="標楷體" w:hint="eastAsia"/>
          <w:bCs/>
          <w:u w:val="single"/>
        </w:rPr>
        <w:t>臺北市</w:t>
      </w:r>
      <w:r w:rsidRPr="00C52D74">
        <w:rPr>
          <w:rFonts w:ascii="標楷體" w:eastAsia="標楷體" w:hAnsi="標楷體"/>
          <w:bCs/>
        </w:rPr>
        <w:t>立</w:t>
      </w:r>
      <w:r w:rsidRPr="00C52D74">
        <w:rPr>
          <w:rFonts w:ascii="標楷體" w:eastAsia="標楷體" w:hAnsi="標楷體" w:hint="eastAsia"/>
          <w:bCs/>
        </w:rPr>
        <w:t>忠孝</w:t>
      </w:r>
      <w:r w:rsidRPr="00C52D74">
        <w:rPr>
          <w:rFonts w:ascii="標楷體" w:eastAsia="標楷體" w:hAnsi="標楷體"/>
          <w:bCs/>
        </w:rPr>
        <w:t>國民中學 10</w:t>
      </w:r>
      <w:r w:rsidRPr="00C52D74">
        <w:rPr>
          <w:rFonts w:ascii="標楷體" w:eastAsia="標楷體" w:hAnsi="標楷體" w:hint="eastAsia"/>
          <w:bCs/>
        </w:rPr>
        <w:t>6</w:t>
      </w:r>
      <w:r w:rsidRPr="00C52D74">
        <w:rPr>
          <w:rFonts w:ascii="標楷體" w:eastAsia="標楷體" w:hAnsi="標楷體"/>
          <w:bCs/>
        </w:rPr>
        <w:t xml:space="preserve"> 學年度第 一 學期  三  年級 國文領域教學活動設計</w:t>
      </w:r>
    </w:p>
    <w:p w:rsidR="000B03F9" w:rsidRPr="00C52D74" w:rsidRDefault="000B03F9" w:rsidP="000B03F9">
      <w:pPr>
        <w:wordWrap w:val="0"/>
        <w:spacing w:line="400" w:lineRule="exact"/>
        <w:jc w:val="right"/>
        <w:rPr>
          <w:rFonts w:ascii="標楷體" w:eastAsia="標楷體" w:hAnsi="標楷體"/>
        </w:rPr>
      </w:pPr>
      <w:r w:rsidRPr="00C52D74">
        <w:rPr>
          <w:rFonts w:ascii="標楷體" w:eastAsia="標楷體" w:hAnsi="標楷體"/>
        </w:rPr>
        <w:t>教學節數：共四節</w:t>
      </w:r>
    </w:p>
    <w:tbl>
      <w:tblPr>
        <w:tblW w:w="10005" w:type="dxa"/>
        <w:tblInd w:w="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24"/>
        <w:gridCol w:w="624"/>
        <w:gridCol w:w="624"/>
        <w:gridCol w:w="1230"/>
        <w:gridCol w:w="690"/>
        <w:gridCol w:w="1180"/>
        <w:gridCol w:w="1460"/>
        <w:gridCol w:w="1550"/>
        <w:gridCol w:w="2023"/>
      </w:tblGrid>
      <w:tr w:rsidR="000B03F9" w:rsidRPr="00C52D74" w:rsidTr="00F00FE3">
        <w:trPr>
          <w:cantSplit/>
          <w:trHeight w:val="524"/>
        </w:trPr>
        <w:tc>
          <w:tcPr>
            <w:tcW w:w="1872" w:type="dxa"/>
            <w:gridSpan w:val="3"/>
            <w:tcBorders>
              <w:top w:val="thinThickSmallGap" w:sz="18" w:space="0" w:color="auto"/>
              <w:left w:val="thinThickSmallGap" w:sz="18" w:space="0" w:color="auto"/>
            </w:tcBorders>
            <w:vAlign w:val="center"/>
          </w:tcPr>
          <w:p w:rsidR="000B03F9" w:rsidRPr="00C52D74" w:rsidRDefault="00F5527F" w:rsidP="00E13873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hyperlink w:anchor="國文" w:history="1">
              <w:r w:rsidR="000B03F9" w:rsidRPr="00C52D74">
                <w:rPr>
                  <w:rStyle w:val="a7"/>
                  <w:rFonts w:ascii="標楷體" w:eastAsia="標楷體" w:hAnsi="標楷體"/>
                </w:rPr>
                <w:t>單元名稱</w:t>
              </w:r>
            </w:hyperlink>
          </w:p>
        </w:tc>
        <w:tc>
          <w:tcPr>
            <w:tcW w:w="4560" w:type="dxa"/>
            <w:gridSpan w:val="4"/>
            <w:tcBorders>
              <w:top w:val="thinThickSmallGap" w:sz="18" w:space="0" w:color="auto"/>
            </w:tcBorders>
            <w:vAlign w:val="center"/>
          </w:tcPr>
          <w:p w:rsidR="000B03F9" w:rsidRPr="00C52D74" w:rsidRDefault="000B03F9" w:rsidP="00E13873">
            <w:pPr>
              <w:snapToGrid w:val="0"/>
              <w:ind w:rightChars="50" w:right="120"/>
              <w:jc w:val="center"/>
              <w:rPr>
                <w:rFonts w:ascii="標楷體" w:eastAsia="標楷體" w:hAnsi="標楷體"/>
                <w:bCs/>
              </w:rPr>
            </w:pPr>
            <w:bookmarkStart w:id="1" w:name="第六課"/>
            <w:r w:rsidRPr="00C52D74">
              <w:rPr>
                <w:rFonts w:ascii="標楷體" w:eastAsia="標楷體" w:hAnsi="標楷體"/>
                <w:bCs/>
              </w:rPr>
              <w:t>第六課</w:t>
            </w:r>
            <w:bookmarkEnd w:id="1"/>
            <w:r w:rsidRPr="00C52D74">
              <w:rPr>
                <w:rFonts w:ascii="標楷體" w:eastAsia="標楷體" w:hAnsi="標楷體"/>
                <w:bCs/>
              </w:rPr>
              <w:t xml:space="preserve">  大明湖</w:t>
            </w:r>
          </w:p>
        </w:tc>
        <w:tc>
          <w:tcPr>
            <w:tcW w:w="1550" w:type="dxa"/>
            <w:tcBorders>
              <w:top w:val="thinThickSmallGap" w:sz="18" w:space="0" w:color="auto"/>
            </w:tcBorders>
            <w:vAlign w:val="center"/>
          </w:tcPr>
          <w:p w:rsidR="000B03F9" w:rsidRPr="00C52D74" w:rsidRDefault="000B03F9" w:rsidP="00E13873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C52D74">
              <w:rPr>
                <w:rFonts w:ascii="標楷體" w:eastAsia="標楷體" w:hAnsi="標楷體"/>
              </w:rPr>
              <w:t>授課日期</w:t>
            </w:r>
          </w:p>
        </w:tc>
        <w:tc>
          <w:tcPr>
            <w:tcW w:w="2023" w:type="dxa"/>
            <w:tcBorders>
              <w:top w:val="thinThickSmallGap" w:sz="18" w:space="0" w:color="auto"/>
              <w:right w:val="thickThinSmallGap" w:sz="18" w:space="0" w:color="auto"/>
            </w:tcBorders>
            <w:vAlign w:val="center"/>
          </w:tcPr>
          <w:p w:rsidR="000B03F9" w:rsidRPr="00C52D74" w:rsidRDefault="000B03F9" w:rsidP="00E13873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B03F9" w:rsidRPr="00C52D74" w:rsidTr="00F00FE3">
        <w:trPr>
          <w:cantSplit/>
          <w:trHeight w:val="575"/>
        </w:trPr>
        <w:tc>
          <w:tcPr>
            <w:tcW w:w="1872" w:type="dxa"/>
            <w:gridSpan w:val="3"/>
            <w:tcBorders>
              <w:left w:val="thinThickSmallGap" w:sz="18" w:space="0" w:color="auto"/>
            </w:tcBorders>
            <w:vAlign w:val="center"/>
          </w:tcPr>
          <w:p w:rsidR="000B03F9" w:rsidRPr="00C52D74" w:rsidRDefault="000B03F9" w:rsidP="00E13873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C52D74">
              <w:rPr>
                <w:rFonts w:ascii="標楷體" w:eastAsia="標楷體" w:hAnsi="標楷體"/>
              </w:rPr>
              <w:t>教材來源</w:t>
            </w:r>
          </w:p>
        </w:tc>
        <w:tc>
          <w:tcPr>
            <w:tcW w:w="1920" w:type="dxa"/>
            <w:gridSpan w:val="2"/>
            <w:vAlign w:val="center"/>
          </w:tcPr>
          <w:p w:rsidR="000B03F9" w:rsidRPr="00C52D74" w:rsidRDefault="000B03F9" w:rsidP="00E13873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C52D74">
              <w:rPr>
                <w:rFonts w:ascii="標楷體" w:eastAsia="標楷體" w:hAnsi="標楷體"/>
              </w:rPr>
              <w:t>翰林版</w:t>
            </w:r>
          </w:p>
        </w:tc>
        <w:tc>
          <w:tcPr>
            <w:tcW w:w="1180" w:type="dxa"/>
            <w:vAlign w:val="center"/>
          </w:tcPr>
          <w:p w:rsidR="000B03F9" w:rsidRPr="00C52D74" w:rsidRDefault="000B03F9" w:rsidP="00E13873">
            <w:pPr>
              <w:snapToGrid w:val="0"/>
              <w:ind w:rightChars="50" w:right="120"/>
              <w:jc w:val="center"/>
              <w:rPr>
                <w:rFonts w:ascii="標楷體" w:eastAsia="標楷體" w:hAnsi="標楷體"/>
              </w:rPr>
            </w:pPr>
            <w:r w:rsidRPr="00C52D74">
              <w:rPr>
                <w:rFonts w:ascii="標楷體" w:eastAsia="標楷體" w:hAnsi="標楷體"/>
              </w:rPr>
              <w:t>教  師</w:t>
            </w:r>
          </w:p>
        </w:tc>
        <w:tc>
          <w:tcPr>
            <w:tcW w:w="1460" w:type="dxa"/>
            <w:vAlign w:val="center"/>
          </w:tcPr>
          <w:p w:rsidR="000B03F9" w:rsidRPr="00C52D74" w:rsidRDefault="000B03F9" w:rsidP="00E13873">
            <w:pPr>
              <w:snapToGrid w:val="0"/>
              <w:ind w:rightChars="50" w:right="120"/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1550" w:type="dxa"/>
            <w:vAlign w:val="center"/>
          </w:tcPr>
          <w:p w:rsidR="000B03F9" w:rsidRPr="00C52D74" w:rsidRDefault="000B03F9" w:rsidP="00E13873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C52D74">
              <w:rPr>
                <w:rFonts w:ascii="標楷體" w:eastAsia="標楷體" w:hAnsi="標楷體"/>
              </w:rPr>
              <w:t>教學時數</w:t>
            </w:r>
          </w:p>
        </w:tc>
        <w:tc>
          <w:tcPr>
            <w:tcW w:w="2023" w:type="dxa"/>
            <w:tcBorders>
              <w:right w:val="thickThinSmallGap" w:sz="18" w:space="0" w:color="auto"/>
            </w:tcBorders>
            <w:vAlign w:val="center"/>
          </w:tcPr>
          <w:p w:rsidR="000B03F9" w:rsidRPr="00C52D74" w:rsidRDefault="000B03F9" w:rsidP="00E13873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C52D74">
              <w:rPr>
                <w:rFonts w:ascii="標楷體" w:eastAsia="標楷體" w:hAnsi="標楷體" w:hint="eastAsia"/>
              </w:rPr>
              <w:t>4</w:t>
            </w:r>
            <w:r w:rsidRPr="00C52D74">
              <w:rPr>
                <w:rFonts w:ascii="標楷體" w:eastAsia="標楷體" w:hAnsi="標楷體"/>
              </w:rPr>
              <w:t>節</w:t>
            </w:r>
          </w:p>
        </w:tc>
      </w:tr>
      <w:tr w:rsidR="000B03F9" w:rsidRPr="00C52D74" w:rsidTr="00F00FE3">
        <w:trPr>
          <w:cantSplit/>
          <w:trHeight w:val="442"/>
        </w:trPr>
        <w:tc>
          <w:tcPr>
            <w:tcW w:w="624" w:type="dxa"/>
            <w:tcBorders>
              <w:left w:val="thinThickSmallGap" w:sz="18" w:space="0" w:color="auto"/>
              <w:right w:val="single" w:sz="4" w:space="0" w:color="auto"/>
            </w:tcBorders>
            <w:vAlign w:val="center"/>
          </w:tcPr>
          <w:p w:rsidR="000B03F9" w:rsidRPr="00C52D74" w:rsidRDefault="000B03F9" w:rsidP="00E13873">
            <w:pPr>
              <w:jc w:val="center"/>
              <w:rPr>
                <w:rFonts w:ascii="標楷體" w:eastAsia="標楷體" w:hAnsi="標楷體"/>
              </w:rPr>
            </w:pPr>
            <w:r w:rsidRPr="00C52D74">
              <w:rPr>
                <w:rFonts w:ascii="標楷體" w:eastAsia="標楷體" w:hAnsi="標楷體"/>
              </w:rPr>
              <w:t>月</w:t>
            </w:r>
          </w:p>
        </w:tc>
        <w:tc>
          <w:tcPr>
            <w:tcW w:w="624" w:type="dxa"/>
            <w:tcBorders>
              <w:left w:val="single" w:sz="4" w:space="0" w:color="auto"/>
            </w:tcBorders>
            <w:vAlign w:val="center"/>
          </w:tcPr>
          <w:p w:rsidR="000B03F9" w:rsidRPr="00C52D74" w:rsidRDefault="000B03F9" w:rsidP="00E13873">
            <w:pPr>
              <w:jc w:val="center"/>
              <w:rPr>
                <w:rFonts w:ascii="標楷體" w:eastAsia="標楷體" w:hAnsi="標楷體"/>
              </w:rPr>
            </w:pPr>
            <w:r w:rsidRPr="00C52D74">
              <w:rPr>
                <w:rFonts w:ascii="標楷體" w:eastAsia="標楷體" w:hAnsi="標楷體"/>
              </w:rPr>
              <w:t>日</w:t>
            </w:r>
          </w:p>
        </w:tc>
        <w:tc>
          <w:tcPr>
            <w:tcW w:w="624" w:type="dxa"/>
            <w:tcBorders>
              <w:left w:val="single" w:sz="4" w:space="0" w:color="auto"/>
            </w:tcBorders>
            <w:vAlign w:val="center"/>
          </w:tcPr>
          <w:p w:rsidR="000B03F9" w:rsidRPr="00C52D74" w:rsidRDefault="000B03F9" w:rsidP="00E13873">
            <w:pPr>
              <w:jc w:val="center"/>
              <w:rPr>
                <w:rFonts w:ascii="標楷體" w:eastAsia="標楷體" w:hAnsi="標楷體"/>
              </w:rPr>
            </w:pPr>
            <w:r w:rsidRPr="00C52D74">
              <w:rPr>
                <w:rFonts w:ascii="標楷體" w:eastAsia="標楷體" w:hAnsi="標楷體"/>
              </w:rPr>
              <w:t>節</w:t>
            </w:r>
          </w:p>
        </w:tc>
        <w:tc>
          <w:tcPr>
            <w:tcW w:w="8133" w:type="dxa"/>
            <w:gridSpan w:val="6"/>
            <w:tcBorders>
              <w:right w:val="thickThinSmallGap" w:sz="18" w:space="0" w:color="auto"/>
            </w:tcBorders>
            <w:vAlign w:val="center"/>
          </w:tcPr>
          <w:p w:rsidR="000B03F9" w:rsidRPr="00C52D74" w:rsidRDefault="000B03F9" w:rsidP="00E13873">
            <w:pPr>
              <w:jc w:val="center"/>
              <w:rPr>
                <w:rFonts w:ascii="標楷體" w:eastAsia="標楷體" w:hAnsi="標楷體"/>
              </w:rPr>
            </w:pPr>
            <w:r w:rsidRPr="00C52D74">
              <w:rPr>
                <w:rFonts w:ascii="標楷體" w:eastAsia="標楷體" w:hAnsi="標楷體"/>
              </w:rPr>
              <w:t>教    學    重    點</w:t>
            </w:r>
          </w:p>
        </w:tc>
      </w:tr>
      <w:tr w:rsidR="000B03F9" w:rsidRPr="00C52D74" w:rsidTr="00F00FE3">
        <w:trPr>
          <w:cantSplit/>
          <w:trHeight w:val="630"/>
        </w:trPr>
        <w:tc>
          <w:tcPr>
            <w:tcW w:w="624" w:type="dxa"/>
            <w:tcBorders>
              <w:left w:val="thinThickSmallGap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3F9" w:rsidRPr="00C52D74" w:rsidRDefault="000B03F9" w:rsidP="00E1387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2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B03F9" w:rsidRPr="00C52D74" w:rsidRDefault="000B03F9" w:rsidP="00E1387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2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B03F9" w:rsidRPr="00C52D74" w:rsidRDefault="000B03F9" w:rsidP="00E13873">
            <w:pPr>
              <w:jc w:val="center"/>
              <w:rPr>
                <w:rFonts w:ascii="標楷體" w:eastAsia="標楷體" w:hAnsi="標楷體"/>
              </w:rPr>
            </w:pPr>
            <w:r w:rsidRPr="00C52D74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8133" w:type="dxa"/>
            <w:gridSpan w:val="6"/>
            <w:tcBorders>
              <w:bottom w:val="single" w:sz="4" w:space="0" w:color="auto"/>
              <w:right w:val="thickThinSmallGap" w:sz="18" w:space="0" w:color="auto"/>
            </w:tcBorders>
            <w:vAlign w:val="center"/>
          </w:tcPr>
          <w:p w:rsidR="000B03F9" w:rsidRPr="00C52D74" w:rsidRDefault="000B03F9" w:rsidP="00E13873">
            <w:pPr>
              <w:spacing w:before="100" w:beforeAutospacing="1" w:after="100" w:afterAutospacing="1"/>
              <w:jc w:val="both"/>
              <w:rPr>
                <w:rFonts w:ascii="標楷體" w:eastAsia="標楷體" w:hAnsi="標楷體"/>
              </w:rPr>
            </w:pPr>
            <w:r w:rsidRPr="00C52D74">
              <w:rPr>
                <w:rFonts w:ascii="標楷體" w:eastAsia="標楷體" w:hAnsi="標楷體"/>
              </w:rPr>
              <w:t>引起動機、作者</w:t>
            </w:r>
            <w:r w:rsidRPr="00C52D74">
              <w:rPr>
                <w:rFonts w:ascii="標楷體" w:eastAsia="標楷體" w:hAnsi="標楷體" w:hint="eastAsia"/>
              </w:rPr>
              <w:t>介紹</w:t>
            </w:r>
            <w:r w:rsidRPr="00C52D74">
              <w:rPr>
                <w:rFonts w:ascii="標楷體" w:eastAsia="標楷體" w:hAnsi="標楷體"/>
              </w:rPr>
              <w:t>、</w:t>
            </w:r>
            <w:r w:rsidRPr="00C52D74">
              <w:rPr>
                <w:rFonts w:ascii="標楷體" w:eastAsia="標楷體" w:hAnsi="標楷體" w:hint="eastAsia"/>
              </w:rPr>
              <w:t>題解說明、作業交代</w:t>
            </w:r>
          </w:p>
        </w:tc>
      </w:tr>
      <w:tr w:rsidR="000B03F9" w:rsidRPr="00C52D74" w:rsidTr="00F00FE3">
        <w:trPr>
          <w:cantSplit/>
          <w:trHeight w:val="630"/>
        </w:trPr>
        <w:tc>
          <w:tcPr>
            <w:tcW w:w="624" w:type="dxa"/>
            <w:tcBorders>
              <w:left w:val="thinThickSmallGap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3F9" w:rsidRPr="00C52D74" w:rsidRDefault="000B03F9" w:rsidP="00E1387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2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B03F9" w:rsidRPr="00C52D74" w:rsidRDefault="000B03F9" w:rsidP="00E1387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2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B03F9" w:rsidRPr="00C52D74" w:rsidRDefault="000B03F9" w:rsidP="00E13873">
            <w:pPr>
              <w:jc w:val="center"/>
              <w:rPr>
                <w:rFonts w:ascii="標楷體" w:eastAsia="標楷體" w:hAnsi="標楷體"/>
              </w:rPr>
            </w:pPr>
            <w:r w:rsidRPr="00C52D74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8133" w:type="dxa"/>
            <w:gridSpan w:val="6"/>
            <w:tcBorders>
              <w:bottom w:val="single" w:sz="4" w:space="0" w:color="auto"/>
              <w:right w:val="thickThinSmallGap" w:sz="18" w:space="0" w:color="auto"/>
            </w:tcBorders>
            <w:vAlign w:val="center"/>
          </w:tcPr>
          <w:p w:rsidR="000B03F9" w:rsidRPr="00C52D74" w:rsidRDefault="000B03F9" w:rsidP="00E13873">
            <w:pPr>
              <w:spacing w:before="100" w:beforeAutospacing="1" w:after="100" w:afterAutospacing="1"/>
              <w:jc w:val="both"/>
              <w:rPr>
                <w:rFonts w:ascii="標楷體" w:eastAsia="標楷體" w:hAnsi="標楷體"/>
              </w:rPr>
            </w:pPr>
            <w:r w:rsidRPr="00C52D74">
              <w:rPr>
                <w:rFonts w:ascii="標楷體" w:eastAsia="標楷體" w:hAnsi="標楷體"/>
              </w:rPr>
              <w:t>課文講解</w:t>
            </w:r>
            <w:r w:rsidRPr="00C52D74">
              <w:rPr>
                <w:rFonts w:ascii="標楷體" w:eastAsia="標楷體" w:hAnsi="標楷體" w:hint="eastAsia"/>
              </w:rPr>
              <w:t>（一）：</w:t>
            </w:r>
            <w:r w:rsidRPr="00C52D74">
              <w:rPr>
                <w:rFonts w:ascii="標楷體" w:eastAsia="標楷體" w:hAnsi="標楷體"/>
              </w:rPr>
              <w:t>注釋、生難字詞、相近字形音義</w:t>
            </w:r>
          </w:p>
        </w:tc>
      </w:tr>
      <w:tr w:rsidR="000B03F9" w:rsidRPr="00C52D74" w:rsidTr="00F00FE3">
        <w:trPr>
          <w:cantSplit/>
          <w:trHeight w:val="630"/>
        </w:trPr>
        <w:tc>
          <w:tcPr>
            <w:tcW w:w="624" w:type="dxa"/>
            <w:tcBorders>
              <w:left w:val="thinThickSmallGap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3F9" w:rsidRPr="00C52D74" w:rsidRDefault="000B03F9" w:rsidP="00E1387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2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B03F9" w:rsidRPr="00C52D74" w:rsidRDefault="000B03F9" w:rsidP="00E1387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2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B03F9" w:rsidRPr="00C52D74" w:rsidRDefault="000B03F9" w:rsidP="00E13873">
            <w:pPr>
              <w:jc w:val="center"/>
              <w:rPr>
                <w:rFonts w:ascii="標楷體" w:eastAsia="標楷體" w:hAnsi="標楷體"/>
              </w:rPr>
            </w:pPr>
            <w:r w:rsidRPr="00C52D74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8133" w:type="dxa"/>
            <w:gridSpan w:val="6"/>
            <w:tcBorders>
              <w:bottom w:val="single" w:sz="4" w:space="0" w:color="auto"/>
              <w:right w:val="thickThinSmallGap" w:sz="18" w:space="0" w:color="auto"/>
            </w:tcBorders>
            <w:vAlign w:val="center"/>
          </w:tcPr>
          <w:p w:rsidR="000B03F9" w:rsidRPr="00C52D74" w:rsidRDefault="000B03F9" w:rsidP="00E13873">
            <w:pPr>
              <w:spacing w:before="100" w:beforeAutospacing="1" w:after="100" w:afterAutospacing="1"/>
              <w:jc w:val="both"/>
              <w:rPr>
                <w:rFonts w:ascii="標楷體" w:eastAsia="標楷體" w:hAnsi="標楷體"/>
              </w:rPr>
            </w:pPr>
            <w:r w:rsidRPr="00C52D74">
              <w:rPr>
                <w:rFonts w:ascii="標楷體" w:eastAsia="標楷體" w:hAnsi="標楷體"/>
              </w:rPr>
              <w:t>課文講解</w:t>
            </w:r>
            <w:r w:rsidRPr="00C52D74">
              <w:rPr>
                <w:rFonts w:ascii="標楷體" w:eastAsia="標楷體" w:hAnsi="標楷體" w:hint="eastAsia"/>
              </w:rPr>
              <w:t>（二）：生難字詞講解、</w:t>
            </w:r>
            <w:r w:rsidRPr="00C52D74">
              <w:rPr>
                <w:rFonts w:ascii="標楷體" w:eastAsia="標楷體" w:hAnsi="標楷體"/>
              </w:rPr>
              <w:t>文章結構</w:t>
            </w:r>
            <w:r w:rsidRPr="00C52D74">
              <w:rPr>
                <w:rFonts w:ascii="標楷體" w:eastAsia="標楷體" w:hAnsi="標楷體" w:hint="eastAsia"/>
              </w:rPr>
              <w:t>分析與修辭講解、作業交代</w:t>
            </w:r>
          </w:p>
        </w:tc>
      </w:tr>
      <w:tr w:rsidR="000B03F9" w:rsidRPr="00C52D74" w:rsidTr="00F00FE3">
        <w:trPr>
          <w:cantSplit/>
          <w:trHeight w:val="630"/>
        </w:trPr>
        <w:tc>
          <w:tcPr>
            <w:tcW w:w="624" w:type="dxa"/>
            <w:tcBorders>
              <w:left w:val="thinThickSmallGap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3F9" w:rsidRPr="00C52D74" w:rsidRDefault="000B03F9" w:rsidP="00E1387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2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B03F9" w:rsidRPr="00C52D74" w:rsidRDefault="000B03F9" w:rsidP="00E1387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2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B03F9" w:rsidRPr="00C52D74" w:rsidRDefault="000B03F9" w:rsidP="00E13873">
            <w:pPr>
              <w:jc w:val="center"/>
              <w:rPr>
                <w:rFonts w:ascii="標楷體" w:eastAsia="標楷體" w:hAnsi="標楷體"/>
              </w:rPr>
            </w:pPr>
            <w:r w:rsidRPr="00C52D74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8133" w:type="dxa"/>
            <w:gridSpan w:val="6"/>
            <w:tcBorders>
              <w:bottom w:val="single" w:sz="4" w:space="0" w:color="auto"/>
              <w:right w:val="thickThinSmallGap" w:sz="18" w:space="0" w:color="auto"/>
            </w:tcBorders>
            <w:vAlign w:val="center"/>
          </w:tcPr>
          <w:p w:rsidR="000B03F9" w:rsidRPr="00C52D74" w:rsidRDefault="000B03F9" w:rsidP="00E13873">
            <w:pPr>
              <w:spacing w:before="100" w:beforeAutospacing="1" w:after="100" w:afterAutospacing="1"/>
              <w:jc w:val="both"/>
              <w:rPr>
                <w:rFonts w:ascii="標楷體" w:eastAsia="標楷體" w:hAnsi="標楷體"/>
              </w:rPr>
            </w:pPr>
            <w:r w:rsidRPr="00C52D74">
              <w:rPr>
                <w:rFonts w:ascii="標楷體" w:eastAsia="標楷體" w:hAnsi="標楷體" w:hint="eastAsia"/>
              </w:rPr>
              <w:t>形成性評量、</w:t>
            </w:r>
            <w:r w:rsidRPr="00C52D74">
              <w:rPr>
                <w:rFonts w:ascii="標楷體" w:eastAsia="標楷體" w:hAnsi="標楷體"/>
              </w:rPr>
              <w:t>課文賞析、</w:t>
            </w:r>
            <w:r w:rsidRPr="00C52D74">
              <w:rPr>
                <w:rFonts w:ascii="標楷體" w:eastAsia="標楷體" w:hAnsi="標楷體" w:hint="eastAsia"/>
              </w:rPr>
              <w:t>問題討論、應用練習</w:t>
            </w:r>
            <w:r w:rsidR="00B729BC" w:rsidRPr="00C52D74">
              <w:rPr>
                <w:rFonts w:ascii="標楷體" w:eastAsia="標楷體" w:hAnsi="標楷體" w:hint="eastAsia"/>
              </w:rPr>
              <w:t>、遊戲〈類似大富翁遊戲〉</w:t>
            </w:r>
          </w:p>
        </w:tc>
      </w:tr>
      <w:tr w:rsidR="000B03F9" w:rsidRPr="00C52D74" w:rsidTr="00F00FE3">
        <w:trPr>
          <w:cantSplit/>
          <w:trHeight w:val="1279"/>
        </w:trPr>
        <w:tc>
          <w:tcPr>
            <w:tcW w:w="1872" w:type="dxa"/>
            <w:gridSpan w:val="3"/>
            <w:tcBorders>
              <w:left w:val="thinThickSmallGap" w:sz="18" w:space="0" w:color="auto"/>
            </w:tcBorders>
            <w:vAlign w:val="center"/>
          </w:tcPr>
          <w:p w:rsidR="000B03F9" w:rsidRPr="00C52D74" w:rsidRDefault="000B03F9" w:rsidP="00E13873">
            <w:pPr>
              <w:jc w:val="center"/>
              <w:rPr>
                <w:rFonts w:ascii="標楷體" w:eastAsia="標楷體" w:hAnsi="標楷體"/>
              </w:rPr>
            </w:pPr>
            <w:r w:rsidRPr="00C52D74">
              <w:rPr>
                <w:rFonts w:ascii="標楷體" w:eastAsia="標楷體" w:hAnsi="標楷體"/>
              </w:rPr>
              <w:t>教學準備</w:t>
            </w:r>
          </w:p>
        </w:tc>
        <w:tc>
          <w:tcPr>
            <w:tcW w:w="8133" w:type="dxa"/>
            <w:gridSpan w:val="6"/>
            <w:tcBorders>
              <w:right w:val="thickThinSmallGap" w:sz="18" w:space="0" w:color="auto"/>
            </w:tcBorders>
            <w:vAlign w:val="center"/>
          </w:tcPr>
          <w:p w:rsidR="000B03F9" w:rsidRPr="00C52D74" w:rsidRDefault="000B03F9" w:rsidP="00E13873">
            <w:pPr>
              <w:jc w:val="both"/>
              <w:rPr>
                <w:rFonts w:ascii="標楷體" w:eastAsia="標楷體" w:hAnsi="標楷體"/>
                <w:b/>
              </w:rPr>
            </w:pPr>
            <w:r w:rsidRPr="00C52D74">
              <w:rPr>
                <w:rFonts w:ascii="標楷體" w:eastAsia="標楷體" w:hAnsi="標楷體"/>
              </w:rPr>
              <w:t>教師準備：課本、</w:t>
            </w:r>
            <w:r w:rsidRPr="00C52D74">
              <w:rPr>
                <w:rFonts w:ascii="標楷體" w:eastAsia="標楷體" w:hAnsi="標楷體" w:hint="eastAsia"/>
              </w:rPr>
              <w:t>教學DVD</w:t>
            </w:r>
            <w:r w:rsidRPr="00C52D74">
              <w:rPr>
                <w:rFonts w:ascii="標楷體" w:eastAsia="標楷體" w:hAnsi="標楷體"/>
              </w:rPr>
              <w:t>、學習單、補充教材</w:t>
            </w:r>
          </w:p>
          <w:p w:rsidR="000B03F9" w:rsidRPr="00C52D74" w:rsidRDefault="000B03F9" w:rsidP="00E13873">
            <w:pPr>
              <w:jc w:val="both"/>
              <w:rPr>
                <w:rFonts w:ascii="標楷體" w:eastAsia="標楷體" w:hAnsi="標楷體"/>
                <w:b/>
              </w:rPr>
            </w:pPr>
            <w:r w:rsidRPr="00C52D74">
              <w:rPr>
                <w:rFonts w:ascii="標楷體" w:eastAsia="標楷體" w:hAnsi="標楷體"/>
              </w:rPr>
              <w:t>學生準備：預先閱讀本單元、課本、紅藍筆、尺、筆記本、填寫學習單</w:t>
            </w:r>
          </w:p>
        </w:tc>
      </w:tr>
      <w:tr w:rsidR="000B03F9" w:rsidRPr="00C52D74" w:rsidTr="00F00FE3">
        <w:trPr>
          <w:cantSplit/>
          <w:trHeight w:val="1906"/>
        </w:trPr>
        <w:tc>
          <w:tcPr>
            <w:tcW w:w="1872" w:type="dxa"/>
            <w:gridSpan w:val="3"/>
            <w:tcBorders>
              <w:left w:val="thinThickSmallGap" w:sz="18" w:space="0" w:color="auto"/>
            </w:tcBorders>
            <w:vAlign w:val="center"/>
          </w:tcPr>
          <w:p w:rsidR="000B03F9" w:rsidRPr="00C52D74" w:rsidRDefault="000B03F9" w:rsidP="00E13873">
            <w:pPr>
              <w:jc w:val="center"/>
              <w:rPr>
                <w:rFonts w:ascii="標楷體" w:eastAsia="標楷體" w:hAnsi="標楷體"/>
              </w:rPr>
            </w:pPr>
            <w:r w:rsidRPr="00C52D74">
              <w:rPr>
                <w:rFonts w:ascii="標楷體" w:eastAsia="標楷體" w:hAnsi="標楷體"/>
              </w:rPr>
              <w:t>教學資源</w:t>
            </w:r>
          </w:p>
          <w:p w:rsidR="000B03F9" w:rsidRPr="00C52D74" w:rsidRDefault="000B03F9" w:rsidP="00E13873">
            <w:pPr>
              <w:jc w:val="center"/>
              <w:rPr>
                <w:rFonts w:ascii="標楷體" w:eastAsia="標楷體" w:hAnsi="標楷體"/>
              </w:rPr>
            </w:pPr>
          </w:p>
          <w:p w:rsidR="000B03F9" w:rsidRPr="00C52D74" w:rsidRDefault="000B03F9" w:rsidP="00E13873">
            <w:pPr>
              <w:jc w:val="center"/>
              <w:rPr>
                <w:rFonts w:ascii="標楷體" w:eastAsia="標楷體" w:hAnsi="標楷體"/>
              </w:rPr>
            </w:pPr>
            <w:r w:rsidRPr="00C52D74">
              <w:rPr>
                <w:rFonts w:ascii="標楷體" w:eastAsia="標楷體" w:hAnsi="標楷體"/>
              </w:rPr>
              <w:t>（參考網站、書目）</w:t>
            </w:r>
          </w:p>
        </w:tc>
        <w:tc>
          <w:tcPr>
            <w:tcW w:w="8133" w:type="dxa"/>
            <w:gridSpan w:val="6"/>
            <w:tcBorders>
              <w:right w:val="thickThinSmallGap" w:sz="18" w:space="0" w:color="auto"/>
            </w:tcBorders>
          </w:tcPr>
          <w:p w:rsidR="000B03F9" w:rsidRPr="00C52D74" w:rsidRDefault="000B03F9" w:rsidP="00E13873">
            <w:pPr>
              <w:jc w:val="both"/>
              <w:rPr>
                <w:rFonts w:ascii="標楷體" w:eastAsia="標楷體" w:hAnsi="標楷體"/>
              </w:rPr>
            </w:pPr>
            <w:r w:rsidRPr="00C52D74">
              <w:rPr>
                <w:rFonts w:ascii="標楷體" w:eastAsia="標楷體" w:hAnsi="標楷體"/>
              </w:rPr>
              <w:t>1.網站</w:t>
            </w:r>
          </w:p>
          <w:p w:rsidR="000B03F9" w:rsidRPr="00C52D74" w:rsidRDefault="000B03F9" w:rsidP="00E13873">
            <w:pPr>
              <w:jc w:val="both"/>
              <w:rPr>
                <w:rFonts w:ascii="標楷體" w:eastAsia="標楷體" w:hAnsi="標楷體"/>
                <w:u w:val="single"/>
              </w:rPr>
            </w:pPr>
            <w:r w:rsidRPr="00C52D74">
              <w:rPr>
                <w:rFonts w:ascii="標楷體" w:eastAsia="標楷體" w:hAnsi="標楷體" w:hint="eastAsia"/>
              </w:rPr>
              <w:t>（1）</w:t>
            </w:r>
            <w:r w:rsidRPr="00C52D74">
              <w:rPr>
                <w:rFonts w:ascii="標楷體" w:eastAsia="標楷體" w:hAnsi="標楷體"/>
                <w:u w:val="single"/>
              </w:rPr>
              <w:t>國文加油站</w:t>
            </w:r>
          </w:p>
          <w:p w:rsidR="000B03F9" w:rsidRPr="00C52D74" w:rsidRDefault="000B03F9" w:rsidP="00E13873">
            <w:pPr>
              <w:jc w:val="both"/>
              <w:rPr>
                <w:rFonts w:ascii="標楷體" w:eastAsia="標楷體" w:hAnsi="標楷體"/>
                <w:u w:val="single"/>
              </w:rPr>
            </w:pPr>
            <w:r w:rsidRPr="00C52D74">
              <w:rPr>
                <w:rFonts w:ascii="標楷體" w:eastAsia="標楷體" w:hAnsi="標楷體" w:hint="eastAsia"/>
              </w:rPr>
              <w:t>（2）</w:t>
            </w:r>
            <w:r w:rsidRPr="00C52D74">
              <w:rPr>
                <w:rFonts w:ascii="標楷體" w:eastAsia="標楷體" w:hAnsi="標楷體"/>
                <w:u w:val="single"/>
              </w:rPr>
              <w:t>教育部異體字網站</w:t>
            </w:r>
          </w:p>
          <w:p w:rsidR="000B03F9" w:rsidRDefault="000B03F9" w:rsidP="00E13873">
            <w:pPr>
              <w:ind w:left="600" w:hangingChars="250" w:hanging="600"/>
              <w:rPr>
                <w:rFonts w:ascii="標楷體" w:eastAsia="標楷體" w:hAnsi="標楷體"/>
              </w:rPr>
            </w:pPr>
            <w:r w:rsidRPr="00C52D74">
              <w:rPr>
                <w:rFonts w:ascii="標楷體" w:eastAsia="標楷體" w:hAnsi="標楷體" w:hint="eastAsia"/>
              </w:rPr>
              <w:t>（3）</w:t>
            </w:r>
            <w:r w:rsidRPr="00C52D74">
              <w:rPr>
                <w:rFonts w:ascii="標楷體" w:eastAsia="標楷體" w:hAnsi="標楷體"/>
                <w:u w:val="single"/>
              </w:rPr>
              <w:t>教育部國語辭典簡編本</w:t>
            </w:r>
            <w:r w:rsidRPr="00C52D74">
              <w:rPr>
                <w:rFonts w:ascii="標楷體" w:eastAsia="標楷體" w:hAnsi="標楷體"/>
              </w:rPr>
              <w:t>：</w:t>
            </w:r>
            <w:hyperlink r:id="rId6" w:history="1">
              <w:r w:rsidR="000905CA" w:rsidRPr="00A938AC">
                <w:rPr>
                  <w:rStyle w:val="a7"/>
                  <w:rFonts w:ascii="標楷體" w:eastAsia="標楷體" w:hAnsi="標楷體"/>
                </w:rPr>
                <w:t>http://dict.concised.moe.edu.tw/jbdic/index.html</w:t>
              </w:r>
            </w:hyperlink>
          </w:p>
          <w:p w:rsidR="000905CA" w:rsidRPr="00C52D74" w:rsidRDefault="000905CA" w:rsidP="00E13873">
            <w:pPr>
              <w:ind w:left="600" w:hangingChars="250" w:hanging="600"/>
              <w:rPr>
                <w:rFonts w:ascii="標楷體" w:eastAsia="標楷體" w:hAnsi="標楷體"/>
              </w:rPr>
            </w:pPr>
            <w:r w:rsidRPr="00C52D74">
              <w:rPr>
                <w:rFonts w:ascii="標楷體" w:eastAsia="標楷體" w:hAnsi="標楷體" w:hint="eastAsia"/>
              </w:rPr>
              <w:t>（4）</w:t>
            </w:r>
            <w:r w:rsidRPr="00C52D74">
              <w:rPr>
                <w:rFonts w:ascii="標楷體" w:eastAsia="標楷體" w:hAnsi="標楷體"/>
              </w:rPr>
              <w:t>大陸旅遊網站</w:t>
            </w:r>
          </w:p>
          <w:p w:rsidR="000B03F9" w:rsidRPr="00C52D74" w:rsidRDefault="000905CA" w:rsidP="00E1387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</w:t>
            </w:r>
            <w:r w:rsidR="000B03F9" w:rsidRPr="00C52D74">
              <w:rPr>
                <w:rFonts w:ascii="標楷體" w:eastAsia="標楷體" w:hAnsi="標楷體"/>
              </w:rPr>
              <w:t>http://travel.network.com.tw/chinaguide/p101130.html</w:t>
            </w:r>
          </w:p>
          <w:p w:rsidR="000B03F9" w:rsidRPr="00C52D74" w:rsidRDefault="000B03F9" w:rsidP="00E13873">
            <w:pPr>
              <w:jc w:val="both"/>
              <w:rPr>
                <w:rFonts w:ascii="標楷體" w:eastAsia="標楷體" w:hAnsi="標楷體"/>
              </w:rPr>
            </w:pPr>
            <w:r w:rsidRPr="00C52D74">
              <w:rPr>
                <w:rFonts w:ascii="標楷體" w:eastAsia="標楷體" w:hAnsi="標楷體"/>
              </w:rPr>
              <w:t>2.書目</w:t>
            </w:r>
          </w:p>
          <w:p w:rsidR="000B03F9" w:rsidRPr="00C52D74" w:rsidRDefault="000B03F9" w:rsidP="00E13873">
            <w:pPr>
              <w:jc w:val="both"/>
              <w:rPr>
                <w:rFonts w:ascii="標楷體" w:eastAsia="標楷體" w:hAnsi="標楷體"/>
              </w:rPr>
            </w:pPr>
            <w:r w:rsidRPr="00C52D74">
              <w:rPr>
                <w:rFonts w:ascii="標楷體" w:eastAsia="標楷體" w:hAnsi="標楷體" w:hint="eastAsia"/>
              </w:rPr>
              <w:t>（1）《</w:t>
            </w:r>
            <w:r w:rsidRPr="00C52D74">
              <w:rPr>
                <w:rFonts w:ascii="標楷體" w:eastAsia="標楷體" w:hAnsi="標楷體"/>
              </w:rPr>
              <w:t>國語一字多音審訂表</w:t>
            </w:r>
            <w:r w:rsidRPr="00C52D74">
              <w:rPr>
                <w:rFonts w:ascii="標楷體" w:eastAsia="標楷體" w:hAnsi="標楷體" w:hint="eastAsia"/>
              </w:rPr>
              <w:t>》</w:t>
            </w:r>
            <w:r w:rsidRPr="00C52D74">
              <w:rPr>
                <w:rFonts w:ascii="標楷體" w:eastAsia="標楷體" w:hAnsi="標楷體"/>
              </w:rPr>
              <w:t>教育部</w:t>
            </w:r>
          </w:p>
          <w:p w:rsidR="000B03F9" w:rsidRPr="00C52D74" w:rsidRDefault="000B03F9" w:rsidP="00E13873">
            <w:pPr>
              <w:jc w:val="both"/>
              <w:rPr>
                <w:rFonts w:ascii="標楷體" w:eastAsia="標楷體" w:hAnsi="標楷體"/>
              </w:rPr>
            </w:pPr>
            <w:r w:rsidRPr="00C52D74">
              <w:rPr>
                <w:rFonts w:ascii="標楷體" w:eastAsia="標楷體" w:hAnsi="標楷體" w:hint="eastAsia"/>
              </w:rPr>
              <w:t>（2）《</w:t>
            </w:r>
            <w:r w:rsidRPr="00C52D74">
              <w:rPr>
                <w:rFonts w:ascii="標楷體" w:eastAsia="標楷體" w:hAnsi="標楷體"/>
              </w:rPr>
              <w:t>老殘夢與愛</w:t>
            </w:r>
            <w:r w:rsidRPr="00C52D74">
              <w:rPr>
                <w:rFonts w:ascii="標楷體" w:eastAsia="標楷體" w:hAnsi="標楷體" w:hint="eastAsia"/>
              </w:rPr>
              <w:t>》</w:t>
            </w:r>
            <w:r w:rsidRPr="00C52D74">
              <w:rPr>
                <w:rFonts w:ascii="標楷體" w:eastAsia="標楷體" w:hAnsi="標楷體"/>
              </w:rPr>
              <w:t>李瑞騰著</w:t>
            </w:r>
            <w:r w:rsidRPr="00C52D74">
              <w:rPr>
                <w:rFonts w:ascii="標楷體" w:eastAsia="標楷體" w:hAnsi="標楷體" w:hint="eastAsia"/>
              </w:rPr>
              <w:t xml:space="preserve"> </w:t>
            </w:r>
            <w:r w:rsidRPr="00C52D74">
              <w:rPr>
                <w:rFonts w:ascii="標楷體" w:eastAsia="標楷體" w:hAnsi="標楷體"/>
              </w:rPr>
              <w:t>九歌出版社</w:t>
            </w:r>
          </w:p>
          <w:p w:rsidR="000B03F9" w:rsidRPr="00C52D74" w:rsidRDefault="000B03F9" w:rsidP="00E13873">
            <w:pPr>
              <w:jc w:val="both"/>
              <w:rPr>
                <w:rFonts w:ascii="標楷體" w:eastAsia="標楷體" w:hAnsi="標楷體"/>
              </w:rPr>
            </w:pPr>
            <w:r w:rsidRPr="00C52D74">
              <w:rPr>
                <w:rFonts w:ascii="標楷體" w:eastAsia="標楷體" w:hAnsi="標楷體" w:hint="eastAsia"/>
              </w:rPr>
              <w:t>（3）《</w:t>
            </w:r>
            <w:r w:rsidRPr="00C52D74">
              <w:rPr>
                <w:rFonts w:ascii="標楷體" w:eastAsia="標楷體" w:hAnsi="標楷體"/>
              </w:rPr>
              <w:t>老殘遊記</w:t>
            </w:r>
            <w:r w:rsidRPr="00C52D74">
              <w:rPr>
                <w:rFonts w:ascii="標楷體" w:eastAsia="標楷體" w:hAnsi="標楷體" w:hint="eastAsia"/>
              </w:rPr>
              <w:t>》</w:t>
            </w:r>
            <w:r w:rsidRPr="00C52D74">
              <w:rPr>
                <w:rFonts w:ascii="標楷體" w:eastAsia="標楷體" w:hAnsi="標楷體"/>
              </w:rPr>
              <w:t>楊家駱著</w:t>
            </w:r>
            <w:r w:rsidRPr="00C52D74">
              <w:rPr>
                <w:rFonts w:ascii="標楷體" w:eastAsia="標楷體" w:hAnsi="標楷體" w:hint="eastAsia"/>
              </w:rPr>
              <w:t xml:space="preserve"> </w:t>
            </w:r>
            <w:r w:rsidRPr="00C52D74">
              <w:rPr>
                <w:rFonts w:ascii="標楷體" w:eastAsia="標楷體" w:hAnsi="標楷體"/>
              </w:rPr>
              <w:t>世界書局</w:t>
            </w:r>
          </w:p>
          <w:p w:rsidR="000B03F9" w:rsidRPr="00C52D74" w:rsidRDefault="000B03F9" w:rsidP="00E13873">
            <w:pPr>
              <w:jc w:val="both"/>
              <w:rPr>
                <w:rFonts w:ascii="標楷體" w:eastAsia="標楷體" w:hAnsi="標楷體"/>
              </w:rPr>
            </w:pPr>
            <w:r w:rsidRPr="00C52D74">
              <w:rPr>
                <w:rFonts w:ascii="標楷體" w:eastAsia="標楷體" w:hAnsi="標楷體" w:hint="eastAsia"/>
              </w:rPr>
              <w:t>（4）《</w:t>
            </w:r>
            <w:r w:rsidRPr="00C52D74">
              <w:rPr>
                <w:rFonts w:ascii="標楷體" w:eastAsia="標楷體" w:hAnsi="標楷體"/>
              </w:rPr>
              <w:t>從老殘游記看劉鶚的卓思真情</w:t>
            </w:r>
            <w:r w:rsidRPr="00C52D74">
              <w:rPr>
                <w:rFonts w:ascii="標楷體" w:eastAsia="標楷體" w:hAnsi="標楷體" w:hint="eastAsia"/>
              </w:rPr>
              <w:t>》</w:t>
            </w:r>
            <w:r w:rsidRPr="00C52D74">
              <w:rPr>
                <w:rFonts w:ascii="標楷體" w:eastAsia="標楷體" w:hAnsi="標楷體"/>
              </w:rPr>
              <w:t>黃哲人</w:t>
            </w:r>
            <w:r w:rsidRPr="00C52D74">
              <w:rPr>
                <w:rFonts w:ascii="標楷體" w:eastAsia="標楷體" w:hAnsi="標楷體" w:hint="eastAsia"/>
              </w:rPr>
              <w:t xml:space="preserve"> </w:t>
            </w:r>
            <w:r w:rsidRPr="00C52D74">
              <w:rPr>
                <w:rFonts w:ascii="標楷體" w:eastAsia="標楷體" w:hAnsi="標楷體"/>
              </w:rPr>
              <w:t>輔大中研所學刊</w:t>
            </w:r>
          </w:p>
        </w:tc>
      </w:tr>
      <w:tr w:rsidR="000B03F9" w:rsidRPr="00C52D74" w:rsidTr="00F00FE3">
        <w:trPr>
          <w:cantSplit/>
          <w:trHeight w:val="505"/>
        </w:trPr>
        <w:tc>
          <w:tcPr>
            <w:tcW w:w="3102" w:type="dxa"/>
            <w:gridSpan w:val="4"/>
            <w:tcBorders>
              <w:left w:val="thinThickSmallGap" w:sz="18" w:space="0" w:color="auto"/>
            </w:tcBorders>
            <w:vAlign w:val="center"/>
          </w:tcPr>
          <w:p w:rsidR="000B03F9" w:rsidRPr="00C52D74" w:rsidRDefault="000B03F9" w:rsidP="00E13873">
            <w:pPr>
              <w:snapToGrid w:val="0"/>
              <w:ind w:rightChars="50" w:right="120"/>
              <w:jc w:val="center"/>
              <w:rPr>
                <w:rFonts w:ascii="標楷體" w:eastAsia="標楷體" w:hAnsi="標楷體"/>
              </w:rPr>
            </w:pPr>
            <w:r w:rsidRPr="00C52D74">
              <w:rPr>
                <w:rFonts w:ascii="標楷體" w:eastAsia="標楷體" w:hAnsi="標楷體"/>
              </w:rPr>
              <w:t>十大基本能力與重大議題</w:t>
            </w:r>
          </w:p>
        </w:tc>
        <w:tc>
          <w:tcPr>
            <w:tcW w:w="6903" w:type="dxa"/>
            <w:gridSpan w:val="5"/>
            <w:tcBorders>
              <w:right w:val="thickThinSmallGap" w:sz="18" w:space="0" w:color="auto"/>
            </w:tcBorders>
            <w:vAlign w:val="center"/>
          </w:tcPr>
          <w:p w:rsidR="000B03F9" w:rsidRPr="00C52D74" w:rsidRDefault="000B03F9" w:rsidP="00E13873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C52D74">
              <w:rPr>
                <w:rFonts w:ascii="標楷體" w:eastAsia="標楷體" w:hAnsi="標楷體"/>
              </w:rPr>
              <w:t>分段能力指標</w:t>
            </w:r>
          </w:p>
        </w:tc>
      </w:tr>
      <w:tr w:rsidR="000B03F9" w:rsidRPr="00C52D74" w:rsidTr="00F00FE3">
        <w:trPr>
          <w:trHeight w:val="352"/>
        </w:trPr>
        <w:tc>
          <w:tcPr>
            <w:tcW w:w="3102" w:type="dxa"/>
            <w:gridSpan w:val="4"/>
            <w:tcBorders>
              <w:left w:val="thinThickSmallGap" w:sz="18" w:space="0" w:color="auto"/>
            </w:tcBorders>
            <w:vAlign w:val="center"/>
          </w:tcPr>
          <w:p w:rsidR="000B03F9" w:rsidRPr="00C52D74" w:rsidRDefault="000B03F9" w:rsidP="00E13873">
            <w:pPr>
              <w:pStyle w:val="a8"/>
              <w:jc w:val="both"/>
              <w:rPr>
                <w:rFonts w:ascii="標楷體" w:eastAsia="標楷體" w:hAnsi="標楷體" w:cs="Times New Roman"/>
                <w:b/>
                <w:bCs/>
              </w:rPr>
            </w:pPr>
            <w:r w:rsidRPr="00C52D74">
              <w:rPr>
                <w:rFonts w:ascii="標楷體" w:eastAsia="標楷體" w:hAnsi="標楷體" w:cs="Times New Roman"/>
                <w:b/>
                <w:bCs/>
                <w:szCs w:val="18"/>
              </w:rPr>
              <w:t>一、了解自我與發展潛能</w:t>
            </w:r>
          </w:p>
        </w:tc>
        <w:tc>
          <w:tcPr>
            <w:tcW w:w="6903" w:type="dxa"/>
            <w:gridSpan w:val="5"/>
            <w:tcBorders>
              <w:right w:val="thickThinSmallGap" w:sz="18" w:space="0" w:color="auto"/>
            </w:tcBorders>
          </w:tcPr>
          <w:p w:rsidR="000B03F9" w:rsidRPr="00C52D74" w:rsidRDefault="000B03F9" w:rsidP="00E13873">
            <w:pPr>
              <w:pStyle w:val="a8"/>
              <w:ind w:leftChars="13" w:left="571" w:hangingChars="225" w:hanging="540"/>
              <w:rPr>
                <w:rFonts w:ascii="標楷體" w:eastAsia="標楷體" w:hAnsi="標楷體" w:cs="Times New Roman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1"/>
                <w:attr w:name="Month" w:val="4"/>
                <w:attr w:name="Year" w:val="2001"/>
              </w:smartTagPr>
              <w:r w:rsidRPr="00C52D74">
                <w:rPr>
                  <w:rFonts w:ascii="標楷體" w:eastAsia="標楷體" w:hAnsi="標楷體" w:cs="Times New Roman"/>
                </w:rPr>
                <w:t>1-4-1</w:t>
              </w:r>
            </w:smartTag>
            <w:r w:rsidRPr="00C52D74">
              <w:rPr>
                <w:rFonts w:ascii="標楷體" w:eastAsia="標楷體" w:hAnsi="標楷體" w:cs="Times New Roman"/>
              </w:rPr>
              <w:t>能運用注音符號，分辨字詞音義，增進閱讀理解。</w:t>
            </w:r>
          </w:p>
          <w:p w:rsidR="000B03F9" w:rsidRPr="00C52D74" w:rsidRDefault="000B03F9" w:rsidP="00E13873">
            <w:pPr>
              <w:pStyle w:val="a8"/>
              <w:ind w:leftChars="13" w:left="571" w:hangingChars="225" w:hanging="540"/>
              <w:rPr>
                <w:rFonts w:ascii="標楷體" w:eastAsia="標楷體" w:hAnsi="標楷體" w:cs="Times New Roman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1"/>
                <w:attr w:name="Month" w:val="4"/>
                <w:attr w:name="Year" w:val="2003"/>
              </w:smartTagPr>
              <w:r w:rsidRPr="00C52D74">
                <w:rPr>
                  <w:rFonts w:ascii="標楷體" w:eastAsia="標楷體" w:hAnsi="標楷體" w:cs="Times New Roman"/>
                </w:rPr>
                <w:t>3-4-1</w:t>
              </w:r>
            </w:smartTag>
            <w:r w:rsidRPr="00C52D74">
              <w:rPr>
                <w:rFonts w:ascii="標楷體" w:eastAsia="標楷體" w:hAnsi="標楷體" w:cs="Times New Roman"/>
              </w:rPr>
              <w:t>-1面對不同意見時，能舉證事實，有條理的進行論辯。</w:t>
            </w:r>
          </w:p>
          <w:p w:rsidR="000B03F9" w:rsidRPr="00C52D74" w:rsidRDefault="000B03F9" w:rsidP="00E13873">
            <w:pPr>
              <w:pStyle w:val="a8"/>
              <w:ind w:leftChars="13" w:left="571" w:hangingChars="225" w:hanging="540"/>
              <w:rPr>
                <w:rFonts w:ascii="標楷體" w:eastAsia="標楷體" w:hAnsi="標楷體" w:cs="Times New Roman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1"/>
                <w:attr w:name="Month" w:val="4"/>
                <w:attr w:name="Year" w:val="2004"/>
              </w:smartTagPr>
              <w:r w:rsidRPr="00C52D74">
                <w:rPr>
                  <w:rFonts w:ascii="標楷體" w:eastAsia="標楷體" w:hAnsi="標楷體" w:cs="Times New Roman"/>
                </w:rPr>
                <w:t>4-4-1</w:t>
              </w:r>
            </w:smartTag>
            <w:r w:rsidRPr="00C52D74">
              <w:rPr>
                <w:rFonts w:ascii="標楷體" w:eastAsia="標楷體" w:hAnsi="標楷體" w:cs="Times New Roman"/>
              </w:rPr>
              <w:t>能認識常用漢字3,500-4,500字。</w:t>
            </w:r>
          </w:p>
          <w:p w:rsidR="000B03F9" w:rsidRPr="00C52D74" w:rsidRDefault="000B03F9" w:rsidP="00E13873">
            <w:pPr>
              <w:pStyle w:val="a8"/>
              <w:ind w:leftChars="13" w:left="571" w:hangingChars="225" w:hanging="540"/>
              <w:rPr>
                <w:rFonts w:ascii="標楷體" w:eastAsia="標楷體" w:hAnsi="標楷體" w:cs="Times New Roman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1"/>
                <w:attr w:name="Month" w:val="4"/>
                <w:attr w:name="Year" w:val="2005"/>
              </w:smartTagPr>
              <w:r w:rsidRPr="00C52D74">
                <w:rPr>
                  <w:rFonts w:ascii="標楷體" w:eastAsia="標楷體" w:hAnsi="標楷體" w:cs="Times New Roman"/>
                </w:rPr>
                <w:t>5-4-1</w:t>
              </w:r>
            </w:smartTag>
            <w:r w:rsidRPr="00C52D74">
              <w:rPr>
                <w:rFonts w:ascii="標楷體" w:eastAsia="標楷體" w:hAnsi="標楷體" w:cs="Times New Roman"/>
              </w:rPr>
              <w:t>能熟習並靈活應用語體文及文言文作品中詞語的意義。</w:t>
            </w:r>
          </w:p>
        </w:tc>
      </w:tr>
      <w:tr w:rsidR="000B03F9" w:rsidRPr="00C52D74" w:rsidTr="00F00FE3">
        <w:trPr>
          <w:trHeight w:val="352"/>
        </w:trPr>
        <w:tc>
          <w:tcPr>
            <w:tcW w:w="3102" w:type="dxa"/>
            <w:gridSpan w:val="4"/>
            <w:tcBorders>
              <w:left w:val="thinThickSmallGap" w:sz="18" w:space="0" w:color="auto"/>
            </w:tcBorders>
            <w:vAlign w:val="center"/>
          </w:tcPr>
          <w:p w:rsidR="000B03F9" w:rsidRPr="00C52D74" w:rsidRDefault="000B03F9" w:rsidP="00E13873">
            <w:pPr>
              <w:pStyle w:val="a8"/>
              <w:jc w:val="both"/>
              <w:rPr>
                <w:rFonts w:ascii="標楷體" w:eastAsia="標楷體" w:hAnsi="標楷體" w:cs="Times New Roman"/>
                <w:szCs w:val="18"/>
              </w:rPr>
            </w:pPr>
            <w:r w:rsidRPr="00C52D74">
              <w:rPr>
                <w:rFonts w:ascii="標楷體" w:eastAsia="標楷體" w:hAnsi="標楷體" w:cs="Times New Roman"/>
                <w:b/>
                <w:bCs/>
                <w:szCs w:val="18"/>
              </w:rPr>
              <w:t>二、欣賞、表現與創新</w:t>
            </w:r>
          </w:p>
        </w:tc>
        <w:tc>
          <w:tcPr>
            <w:tcW w:w="6903" w:type="dxa"/>
            <w:gridSpan w:val="5"/>
            <w:tcBorders>
              <w:right w:val="thickThinSmallGap" w:sz="18" w:space="0" w:color="auto"/>
            </w:tcBorders>
          </w:tcPr>
          <w:p w:rsidR="000B03F9" w:rsidRPr="00C52D74" w:rsidRDefault="000B03F9" w:rsidP="00E13873">
            <w:pPr>
              <w:pStyle w:val="a8"/>
              <w:ind w:leftChars="13" w:left="571" w:hangingChars="225" w:hanging="540"/>
              <w:rPr>
                <w:rFonts w:ascii="標楷體" w:eastAsia="標楷體" w:hAnsi="標楷體" w:cs="Times New Roman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2"/>
                <w:attr w:name="Month" w:val="4"/>
                <w:attr w:name="Year" w:val="2005"/>
              </w:smartTagPr>
              <w:r w:rsidRPr="00C52D74">
                <w:rPr>
                  <w:rFonts w:ascii="標楷體" w:eastAsia="標楷體" w:hAnsi="標楷體" w:cs="Times New Roman"/>
                </w:rPr>
                <w:t>5-4-2</w:t>
              </w:r>
            </w:smartTag>
            <w:r w:rsidRPr="00C52D74">
              <w:rPr>
                <w:rFonts w:ascii="標楷體" w:eastAsia="標楷體" w:hAnsi="標楷體" w:cs="Times New Roman"/>
              </w:rPr>
              <w:t>-</w:t>
            </w:r>
            <w:r w:rsidRPr="00C52D74">
              <w:rPr>
                <w:rFonts w:ascii="標楷體" w:eastAsia="標楷體" w:hAnsi="標楷體" w:cs="Times New Roman" w:hint="eastAsia"/>
              </w:rPr>
              <w:t>1</w:t>
            </w:r>
            <w:r w:rsidRPr="00C52D74">
              <w:rPr>
                <w:rFonts w:ascii="標楷體" w:eastAsia="標楷體" w:hAnsi="標楷體" w:cs="Times New Roman"/>
              </w:rPr>
              <w:t>能具體陳述個人對文章的思維，表達不同意見。</w:t>
            </w:r>
          </w:p>
          <w:p w:rsidR="000B03F9" w:rsidRPr="00C52D74" w:rsidRDefault="000B03F9" w:rsidP="00E13873">
            <w:pPr>
              <w:pStyle w:val="a8"/>
              <w:ind w:leftChars="13" w:left="571" w:hangingChars="225" w:hanging="540"/>
              <w:rPr>
                <w:rFonts w:ascii="標楷體" w:eastAsia="標楷體" w:hAnsi="標楷體" w:cs="Times New Roman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3"/>
                <w:attr w:name="Month" w:val="4"/>
                <w:attr w:name="Year" w:val="2005"/>
              </w:smartTagPr>
              <w:r w:rsidRPr="00C52D74">
                <w:rPr>
                  <w:rFonts w:ascii="標楷體" w:eastAsia="標楷體" w:hAnsi="標楷體" w:cs="Times New Roman"/>
                </w:rPr>
                <w:t>5-4-3</w:t>
              </w:r>
            </w:smartTag>
            <w:r w:rsidRPr="00C52D74">
              <w:rPr>
                <w:rFonts w:ascii="標楷體" w:eastAsia="標楷體" w:hAnsi="標楷體" w:cs="Times New Roman"/>
              </w:rPr>
              <w:t>-2能分辨不同文類寫作的特質和要求。</w:t>
            </w:r>
          </w:p>
        </w:tc>
      </w:tr>
      <w:tr w:rsidR="000B03F9" w:rsidRPr="00C52D74" w:rsidTr="00F00FE3">
        <w:trPr>
          <w:trHeight w:val="352"/>
        </w:trPr>
        <w:tc>
          <w:tcPr>
            <w:tcW w:w="3102" w:type="dxa"/>
            <w:gridSpan w:val="4"/>
            <w:tcBorders>
              <w:left w:val="thinThickSmallGap" w:sz="18" w:space="0" w:color="auto"/>
            </w:tcBorders>
            <w:vAlign w:val="center"/>
          </w:tcPr>
          <w:p w:rsidR="000B03F9" w:rsidRPr="00C52D74" w:rsidRDefault="000B03F9" w:rsidP="00E13873">
            <w:pPr>
              <w:pStyle w:val="a8"/>
              <w:jc w:val="both"/>
              <w:rPr>
                <w:rFonts w:ascii="標楷體" w:eastAsia="標楷體" w:hAnsi="標楷體" w:cs="Times New Roman"/>
                <w:szCs w:val="18"/>
              </w:rPr>
            </w:pPr>
            <w:r w:rsidRPr="00C52D74">
              <w:rPr>
                <w:rFonts w:ascii="標楷體" w:eastAsia="標楷體" w:hAnsi="標楷體" w:cs="Times New Roman"/>
                <w:b/>
                <w:bCs/>
                <w:szCs w:val="18"/>
              </w:rPr>
              <w:t>三、生涯規劃與終身學習</w:t>
            </w:r>
          </w:p>
        </w:tc>
        <w:tc>
          <w:tcPr>
            <w:tcW w:w="6903" w:type="dxa"/>
            <w:gridSpan w:val="5"/>
            <w:tcBorders>
              <w:right w:val="thickThinSmallGap" w:sz="18" w:space="0" w:color="auto"/>
            </w:tcBorders>
          </w:tcPr>
          <w:p w:rsidR="000B03F9" w:rsidRPr="00C52D74" w:rsidRDefault="000B03F9" w:rsidP="00E13873">
            <w:pPr>
              <w:pStyle w:val="a8"/>
              <w:ind w:leftChars="13" w:left="571" w:hangingChars="225" w:hanging="540"/>
              <w:rPr>
                <w:rFonts w:ascii="標楷體" w:eastAsia="標楷體" w:hAnsi="標楷體" w:cs="Times New Roman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1"/>
                <w:attr w:name="Month" w:val="4"/>
                <w:attr w:name="Year" w:val="2002"/>
              </w:smartTagPr>
              <w:r w:rsidRPr="00C52D74">
                <w:rPr>
                  <w:rFonts w:ascii="標楷體" w:eastAsia="標楷體" w:hAnsi="標楷體" w:cs="Times New Roman"/>
                </w:rPr>
                <w:t>2-4-1</w:t>
              </w:r>
            </w:smartTag>
            <w:r w:rsidRPr="00C52D74">
              <w:rPr>
                <w:rFonts w:ascii="標楷體" w:eastAsia="標楷體" w:hAnsi="標楷體" w:cs="Times New Roman"/>
              </w:rPr>
              <w:t>-1能主動聆聽各項發表活動。</w:t>
            </w:r>
          </w:p>
          <w:p w:rsidR="000B03F9" w:rsidRPr="00C52D74" w:rsidRDefault="000B03F9" w:rsidP="00E13873">
            <w:pPr>
              <w:pStyle w:val="a8"/>
              <w:ind w:leftChars="13" w:left="571" w:hangingChars="225" w:hanging="540"/>
              <w:rPr>
                <w:rFonts w:ascii="標楷體" w:eastAsia="標楷體" w:hAnsi="標楷體" w:cs="Times New Roman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1"/>
                <w:attr w:name="Month" w:val="4"/>
                <w:attr w:name="Year" w:val="2003"/>
              </w:smartTagPr>
              <w:r w:rsidRPr="00C52D74">
                <w:rPr>
                  <w:rFonts w:ascii="標楷體" w:eastAsia="標楷體" w:hAnsi="標楷體" w:cs="Times New Roman"/>
                </w:rPr>
                <w:t>3-4-1</w:t>
              </w:r>
            </w:smartTag>
            <w:r w:rsidRPr="00C52D74">
              <w:rPr>
                <w:rFonts w:ascii="標楷體" w:eastAsia="標楷體" w:hAnsi="標楷體" w:cs="Times New Roman"/>
              </w:rPr>
              <w:t>-8能將所聽到的內容，用完整而優美的語句說出來。</w:t>
            </w:r>
          </w:p>
          <w:p w:rsidR="000B03F9" w:rsidRPr="00C52D74" w:rsidRDefault="000B03F9" w:rsidP="00E13873">
            <w:pPr>
              <w:pStyle w:val="a8"/>
              <w:ind w:leftChars="13" w:left="571" w:hangingChars="225" w:hanging="540"/>
              <w:rPr>
                <w:rFonts w:ascii="標楷體" w:eastAsia="標楷體" w:hAnsi="標楷體" w:cs="Times New Roman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2"/>
                <w:attr w:name="Month" w:val="4"/>
                <w:attr w:name="Year" w:val="2004"/>
              </w:smartTagPr>
              <w:r w:rsidRPr="00C52D74">
                <w:rPr>
                  <w:rFonts w:ascii="標楷體" w:eastAsia="標楷體" w:hAnsi="標楷體" w:cs="Times New Roman"/>
                </w:rPr>
                <w:t>4-4-2</w:t>
              </w:r>
            </w:smartTag>
            <w:r w:rsidRPr="00C52D74">
              <w:rPr>
                <w:rFonts w:ascii="標楷體" w:eastAsia="標楷體" w:hAnsi="標楷體" w:cs="Times New Roman"/>
              </w:rPr>
              <w:t>能運用字辭典、成語辭典等，擴充詞彙，分辨詞義。</w:t>
            </w:r>
          </w:p>
          <w:p w:rsidR="000B03F9" w:rsidRPr="00C52D74" w:rsidRDefault="000B03F9" w:rsidP="00E13873">
            <w:pPr>
              <w:pStyle w:val="a8"/>
              <w:ind w:leftChars="13" w:left="571" w:hangingChars="225" w:hanging="540"/>
              <w:rPr>
                <w:rFonts w:ascii="標楷體" w:eastAsia="標楷體" w:hAnsi="標楷體" w:cs="Times New Roman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2"/>
                <w:attr w:name="Month" w:val="4"/>
                <w:attr w:name="Year" w:val="2005"/>
              </w:smartTagPr>
              <w:r w:rsidRPr="00C52D74">
                <w:rPr>
                  <w:rFonts w:ascii="標楷體" w:eastAsia="標楷體" w:hAnsi="標楷體" w:cs="Times New Roman"/>
                </w:rPr>
                <w:t>5-4-2</w:t>
              </w:r>
            </w:smartTag>
            <w:r w:rsidRPr="00C52D74">
              <w:rPr>
                <w:rFonts w:ascii="標楷體" w:eastAsia="標楷體" w:hAnsi="標楷體" w:cs="Times New Roman"/>
              </w:rPr>
              <w:t>-</w:t>
            </w:r>
            <w:r w:rsidRPr="00C52D74">
              <w:rPr>
                <w:rFonts w:ascii="標楷體" w:eastAsia="標楷體" w:hAnsi="標楷體" w:cs="Times New Roman" w:hint="eastAsia"/>
              </w:rPr>
              <w:t>2</w:t>
            </w:r>
            <w:r w:rsidRPr="00C52D74">
              <w:rPr>
                <w:rFonts w:ascii="標楷體" w:eastAsia="標楷體" w:hAnsi="標楷體" w:cs="Times New Roman"/>
              </w:rPr>
              <w:t>能活用不同閱讀策略，提升學習效果。</w:t>
            </w:r>
          </w:p>
          <w:p w:rsidR="000B03F9" w:rsidRPr="00C52D74" w:rsidRDefault="000B03F9" w:rsidP="00E13873">
            <w:pPr>
              <w:pStyle w:val="a8"/>
              <w:ind w:leftChars="13" w:left="571" w:hangingChars="225" w:hanging="540"/>
              <w:rPr>
                <w:rFonts w:ascii="標楷體" w:eastAsia="標楷體" w:hAnsi="標楷體" w:cs="Times New Roman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6"/>
                <w:attr w:name="Month" w:val="4"/>
                <w:attr w:name="Year" w:val="2005"/>
              </w:smartTagPr>
              <w:r w:rsidRPr="00C52D74">
                <w:rPr>
                  <w:rFonts w:ascii="標楷體" w:eastAsia="標楷體" w:hAnsi="標楷體" w:cs="Times New Roman"/>
                </w:rPr>
                <w:t>5-4-6</w:t>
              </w:r>
            </w:smartTag>
            <w:r w:rsidRPr="00C52D74">
              <w:rPr>
                <w:rFonts w:ascii="標楷體" w:eastAsia="標楷體" w:hAnsi="標楷體" w:cs="Times New Roman"/>
              </w:rPr>
              <w:t xml:space="preserve">-1能使用各類工具書，廣泛的閱讀各種書籍。 </w:t>
            </w:r>
          </w:p>
        </w:tc>
      </w:tr>
      <w:tr w:rsidR="000B03F9" w:rsidRPr="00C52D74" w:rsidTr="00F00FE3">
        <w:trPr>
          <w:trHeight w:val="352"/>
        </w:trPr>
        <w:tc>
          <w:tcPr>
            <w:tcW w:w="3102" w:type="dxa"/>
            <w:gridSpan w:val="4"/>
            <w:tcBorders>
              <w:left w:val="thinThickSmallGap" w:sz="18" w:space="0" w:color="auto"/>
            </w:tcBorders>
            <w:vAlign w:val="center"/>
          </w:tcPr>
          <w:p w:rsidR="000B03F9" w:rsidRPr="00C52D74" w:rsidRDefault="000B03F9" w:rsidP="00E13873">
            <w:pPr>
              <w:pStyle w:val="a8"/>
              <w:jc w:val="both"/>
              <w:rPr>
                <w:rFonts w:ascii="標楷體" w:eastAsia="標楷體" w:hAnsi="標楷體" w:cs="Times New Roman"/>
                <w:szCs w:val="18"/>
              </w:rPr>
            </w:pPr>
            <w:r w:rsidRPr="00C52D74">
              <w:rPr>
                <w:rFonts w:ascii="標楷體" w:eastAsia="標楷體" w:hAnsi="標楷體" w:cs="Times New Roman"/>
                <w:b/>
                <w:bCs/>
                <w:szCs w:val="18"/>
              </w:rPr>
              <w:t>四、表達、溝通與分享</w:t>
            </w:r>
          </w:p>
        </w:tc>
        <w:tc>
          <w:tcPr>
            <w:tcW w:w="6903" w:type="dxa"/>
            <w:gridSpan w:val="5"/>
            <w:tcBorders>
              <w:right w:val="thickThinSmallGap" w:sz="18" w:space="0" w:color="auto"/>
            </w:tcBorders>
          </w:tcPr>
          <w:p w:rsidR="000B03F9" w:rsidRPr="00C52D74" w:rsidRDefault="000B03F9" w:rsidP="00E13873">
            <w:pPr>
              <w:pStyle w:val="a8"/>
              <w:ind w:leftChars="13" w:left="571" w:hangingChars="225" w:hanging="540"/>
              <w:rPr>
                <w:rFonts w:ascii="標楷體" w:eastAsia="標楷體" w:hAnsi="標楷體" w:cs="Times New Roman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2"/>
                <w:attr w:name="Month" w:val="4"/>
                <w:attr w:name="Year" w:val="2002"/>
              </w:smartTagPr>
              <w:r w:rsidRPr="00C52D74">
                <w:rPr>
                  <w:rFonts w:ascii="標楷體" w:eastAsia="標楷體" w:hAnsi="標楷體" w:cs="Times New Roman"/>
                </w:rPr>
                <w:t>2-4-2</w:t>
              </w:r>
            </w:smartTag>
            <w:r w:rsidRPr="00C52D74">
              <w:rPr>
                <w:rFonts w:ascii="標楷體" w:eastAsia="標楷體" w:hAnsi="標楷體" w:cs="Times New Roman"/>
              </w:rPr>
              <w:t>-3能理解對方說話的用意和觀點。</w:t>
            </w:r>
          </w:p>
          <w:p w:rsidR="000B03F9" w:rsidRPr="00C52D74" w:rsidRDefault="000B03F9" w:rsidP="00E13873">
            <w:pPr>
              <w:pStyle w:val="a8"/>
              <w:ind w:leftChars="13" w:left="571" w:hangingChars="225" w:hanging="540"/>
              <w:rPr>
                <w:rFonts w:ascii="標楷體" w:eastAsia="標楷體" w:hAnsi="標楷體" w:cs="Times New Roman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1"/>
                <w:attr w:name="Month" w:val="4"/>
                <w:attr w:name="Year" w:val="2003"/>
              </w:smartTagPr>
              <w:r w:rsidRPr="00C52D74">
                <w:rPr>
                  <w:rFonts w:ascii="標楷體" w:eastAsia="標楷體" w:hAnsi="標楷體" w:cs="Times New Roman"/>
                </w:rPr>
                <w:t>3-4-1</w:t>
              </w:r>
            </w:smartTag>
            <w:r w:rsidRPr="00C52D74">
              <w:rPr>
                <w:rFonts w:ascii="標楷體" w:eastAsia="標楷體" w:hAnsi="標楷體" w:cs="Times New Roman"/>
              </w:rPr>
              <w:t>-9能依理解的內容，選擇不同的溝通方式，適當表達。</w:t>
            </w:r>
          </w:p>
          <w:p w:rsidR="000B03F9" w:rsidRPr="00C52D74" w:rsidRDefault="000B03F9" w:rsidP="00E13873">
            <w:pPr>
              <w:pStyle w:val="a8"/>
              <w:ind w:leftChars="13" w:left="1291" w:hangingChars="525" w:hanging="1260"/>
              <w:rPr>
                <w:rFonts w:ascii="標楷體" w:eastAsia="標楷體" w:hAnsi="標楷體" w:cs="Times New Roman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2"/>
                <w:attr w:name="Month" w:val="4"/>
                <w:attr w:name="Year" w:val="2003"/>
              </w:smartTagPr>
              <w:r w:rsidRPr="00C52D74">
                <w:rPr>
                  <w:rFonts w:ascii="標楷體" w:eastAsia="標楷體" w:hAnsi="標楷體" w:cs="Times New Roman"/>
                </w:rPr>
                <w:t>3-4-2</w:t>
              </w:r>
            </w:smartTag>
            <w:r w:rsidRPr="00C52D74">
              <w:rPr>
                <w:rFonts w:ascii="標楷體" w:eastAsia="標楷體" w:hAnsi="標楷體" w:cs="Times New Roman"/>
              </w:rPr>
              <w:t>-1能用不同溝通方式，表達自己的意見。</w:t>
            </w:r>
          </w:p>
          <w:p w:rsidR="000B03F9" w:rsidRPr="00C52D74" w:rsidRDefault="000B03F9" w:rsidP="00E13873">
            <w:pPr>
              <w:pStyle w:val="a8"/>
              <w:ind w:leftChars="13" w:left="1291" w:hangingChars="525" w:hanging="1260"/>
              <w:rPr>
                <w:rFonts w:ascii="標楷體" w:eastAsia="標楷體" w:hAnsi="標楷體" w:cs="Times New Roman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7"/>
                <w:attr w:name="Month" w:val="4"/>
                <w:attr w:name="Year" w:val="2006"/>
              </w:smartTagPr>
              <w:r w:rsidRPr="00C52D74">
                <w:rPr>
                  <w:rFonts w:ascii="標楷體" w:eastAsia="標楷體" w:hAnsi="標楷體" w:cs="Times New Roman"/>
                </w:rPr>
                <w:t>6-4-7</w:t>
              </w:r>
            </w:smartTag>
            <w:r w:rsidRPr="00C52D74">
              <w:rPr>
                <w:rFonts w:ascii="標楷體" w:eastAsia="標楷體" w:hAnsi="標楷體" w:cs="Times New Roman"/>
              </w:rPr>
              <w:t>-2能透過電子網路，與他人分享作品，並討論寫作的經驗。</w:t>
            </w:r>
          </w:p>
        </w:tc>
      </w:tr>
      <w:tr w:rsidR="000B03F9" w:rsidRPr="00C52D74" w:rsidTr="00F00FE3">
        <w:trPr>
          <w:trHeight w:val="352"/>
        </w:trPr>
        <w:tc>
          <w:tcPr>
            <w:tcW w:w="3102" w:type="dxa"/>
            <w:gridSpan w:val="4"/>
            <w:tcBorders>
              <w:left w:val="thinThickSmallGap" w:sz="18" w:space="0" w:color="auto"/>
            </w:tcBorders>
            <w:vAlign w:val="center"/>
          </w:tcPr>
          <w:p w:rsidR="000B03F9" w:rsidRPr="00C52D74" w:rsidRDefault="000B03F9" w:rsidP="00E13873">
            <w:pPr>
              <w:pStyle w:val="a8"/>
              <w:jc w:val="both"/>
              <w:rPr>
                <w:rFonts w:ascii="標楷體" w:eastAsia="標楷體" w:hAnsi="標楷體" w:cs="Times New Roman"/>
                <w:szCs w:val="18"/>
              </w:rPr>
            </w:pPr>
            <w:r w:rsidRPr="00C52D74">
              <w:rPr>
                <w:rFonts w:ascii="標楷體" w:eastAsia="標楷體" w:hAnsi="標楷體" w:cs="Times New Roman"/>
                <w:b/>
                <w:bCs/>
                <w:szCs w:val="18"/>
              </w:rPr>
              <w:t>五、尊重、關懷與團隊合作</w:t>
            </w:r>
          </w:p>
        </w:tc>
        <w:tc>
          <w:tcPr>
            <w:tcW w:w="6903" w:type="dxa"/>
            <w:gridSpan w:val="5"/>
            <w:tcBorders>
              <w:right w:val="thickThinSmallGap" w:sz="18" w:space="0" w:color="auto"/>
            </w:tcBorders>
          </w:tcPr>
          <w:p w:rsidR="000B03F9" w:rsidRPr="00C52D74" w:rsidRDefault="000B03F9" w:rsidP="00E13873">
            <w:pPr>
              <w:pStyle w:val="a8"/>
              <w:ind w:leftChars="13" w:left="571" w:hangingChars="225" w:hanging="540"/>
              <w:rPr>
                <w:rFonts w:ascii="標楷體" w:eastAsia="標楷體" w:hAnsi="標楷體" w:cs="Times New Roman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1"/>
                <w:attr w:name="Month" w:val="4"/>
                <w:attr w:name="Year" w:val="2002"/>
              </w:smartTagPr>
              <w:r w:rsidRPr="00C52D74">
                <w:rPr>
                  <w:rFonts w:ascii="標楷體" w:eastAsia="標楷體" w:hAnsi="標楷體" w:cs="Times New Roman"/>
                </w:rPr>
                <w:t>2-4-1</w:t>
              </w:r>
            </w:smartTag>
            <w:r w:rsidRPr="00C52D74">
              <w:rPr>
                <w:rFonts w:ascii="標楷體" w:eastAsia="標楷體" w:hAnsi="標楷體" w:cs="Times New Roman"/>
              </w:rPr>
              <w:t>-2能在聆聽過程中，以合適的肢體語言與對方互動。</w:t>
            </w:r>
          </w:p>
          <w:p w:rsidR="000B03F9" w:rsidRPr="00C52D74" w:rsidRDefault="000B03F9" w:rsidP="00E13873">
            <w:pPr>
              <w:pStyle w:val="a8"/>
              <w:ind w:leftChars="13" w:left="571" w:hangingChars="225" w:hanging="540"/>
              <w:rPr>
                <w:rFonts w:ascii="標楷體" w:eastAsia="標楷體" w:hAnsi="標楷體" w:cs="Times New Roman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2"/>
                <w:attr w:name="Month" w:val="4"/>
                <w:attr w:name="Year" w:val="2002"/>
              </w:smartTagPr>
              <w:r w:rsidRPr="00C52D74">
                <w:rPr>
                  <w:rFonts w:ascii="標楷體" w:eastAsia="標楷體" w:hAnsi="標楷體" w:cs="Times New Roman"/>
                </w:rPr>
                <w:t>2-4-2</w:t>
              </w:r>
            </w:smartTag>
            <w:r w:rsidRPr="00C52D74">
              <w:rPr>
                <w:rFonts w:ascii="標楷體" w:eastAsia="標楷體" w:hAnsi="標楷體" w:cs="Times New Roman"/>
              </w:rPr>
              <w:t>-4能充分瞭解對方表達的情意。</w:t>
            </w:r>
          </w:p>
          <w:p w:rsidR="000B03F9" w:rsidRPr="00C52D74" w:rsidRDefault="000B03F9" w:rsidP="00E13873">
            <w:pPr>
              <w:pStyle w:val="a8"/>
              <w:ind w:leftChars="13" w:left="571" w:hangingChars="225" w:hanging="540"/>
              <w:rPr>
                <w:rFonts w:ascii="標楷體" w:eastAsia="標楷體" w:hAnsi="標楷體" w:cs="Times New Roman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2"/>
                <w:attr w:name="Month" w:val="4"/>
                <w:attr w:name="Year" w:val="2002"/>
              </w:smartTagPr>
              <w:r w:rsidRPr="00C52D74">
                <w:rPr>
                  <w:rFonts w:ascii="標楷體" w:eastAsia="標楷體" w:hAnsi="標楷體" w:cs="Times New Roman"/>
                </w:rPr>
                <w:t>2-4-2</w:t>
              </w:r>
            </w:smartTag>
            <w:r w:rsidRPr="00C52D74">
              <w:rPr>
                <w:rFonts w:ascii="標楷體" w:eastAsia="標楷體" w:hAnsi="標楷體" w:cs="Times New Roman"/>
              </w:rPr>
              <w:t>-5能將所聽的重點歸納整理。</w:t>
            </w:r>
          </w:p>
          <w:p w:rsidR="000B03F9" w:rsidRPr="00C52D74" w:rsidRDefault="000B03F9" w:rsidP="00E13873">
            <w:pPr>
              <w:pStyle w:val="a8"/>
              <w:ind w:leftChars="13" w:left="571" w:hangingChars="225" w:hanging="540"/>
              <w:rPr>
                <w:rFonts w:ascii="標楷體" w:eastAsia="標楷體" w:hAnsi="標楷體" w:cs="Times New Roman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3"/>
                <w:attr w:name="Month" w:val="4"/>
                <w:attr w:name="Year" w:val="2003"/>
              </w:smartTagPr>
              <w:r w:rsidRPr="00C52D74">
                <w:rPr>
                  <w:rFonts w:ascii="標楷體" w:eastAsia="標楷體" w:hAnsi="標楷體" w:cs="Times New Roman"/>
                </w:rPr>
                <w:t>3-4-3</w:t>
              </w:r>
            </w:smartTag>
            <w:r w:rsidRPr="00C52D74">
              <w:rPr>
                <w:rFonts w:ascii="標楷體" w:eastAsia="標楷體" w:hAnsi="標楷體" w:cs="Times New Roman"/>
              </w:rPr>
              <w:t>-1表達意見時，尊重包容別人的意見。</w:t>
            </w:r>
          </w:p>
          <w:p w:rsidR="000B03F9" w:rsidRPr="00C52D74" w:rsidRDefault="000B03F9" w:rsidP="00E13873">
            <w:pPr>
              <w:pStyle w:val="a8"/>
              <w:ind w:leftChars="13" w:left="571" w:hangingChars="225" w:hanging="540"/>
              <w:rPr>
                <w:rFonts w:ascii="標楷體" w:eastAsia="標楷體" w:hAnsi="標楷體" w:cs="Times New Roman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5"/>
                <w:attr w:name="Month" w:val="4"/>
                <w:attr w:name="Year" w:val="2005"/>
              </w:smartTagPr>
              <w:r w:rsidRPr="00C52D74">
                <w:rPr>
                  <w:rFonts w:ascii="標楷體" w:eastAsia="標楷體" w:hAnsi="標楷體" w:cs="Times New Roman"/>
                </w:rPr>
                <w:t>5-4-5</w:t>
              </w:r>
            </w:smartTag>
            <w:r w:rsidRPr="00C52D74">
              <w:rPr>
                <w:rFonts w:ascii="標楷體" w:eastAsia="標楷體" w:hAnsi="標楷體" w:cs="Times New Roman"/>
              </w:rPr>
              <w:t>-1能體會出作品中對周遭人、事、物的尊重與關懷。</w:t>
            </w:r>
          </w:p>
          <w:p w:rsidR="000B03F9" w:rsidRPr="00C52D74" w:rsidRDefault="000B03F9" w:rsidP="00E13873">
            <w:pPr>
              <w:pStyle w:val="a8"/>
              <w:ind w:leftChars="13" w:left="571" w:hangingChars="225" w:hanging="540"/>
              <w:rPr>
                <w:rFonts w:ascii="標楷體" w:eastAsia="標楷體" w:hAnsi="標楷體" w:cs="Times New Roman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7"/>
                <w:attr w:name="Month" w:val="4"/>
                <w:attr w:name="Year" w:val="2005"/>
              </w:smartTagPr>
              <w:r w:rsidRPr="00C52D74">
                <w:rPr>
                  <w:rFonts w:ascii="標楷體" w:eastAsia="標楷體" w:hAnsi="標楷體" w:cs="Times New Roman"/>
                </w:rPr>
                <w:t>5-4-7</w:t>
              </w:r>
            </w:smartTag>
            <w:r w:rsidRPr="00C52D74">
              <w:rPr>
                <w:rFonts w:ascii="標楷體" w:eastAsia="標楷體" w:hAnsi="標楷體" w:cs="Times New Roman"/>
              </w:rPr>
              <w:t>-1能共同討論閱讀的內容，交換心得。</w:t>
            </w:r>
          </w:p>
        </w:tc>
      </w:tr>
      <w:tr w:rsidR="000B03F9" w:rsidRPr="00C52D74" w:rsidTr="00F00FE3">
        <w:trPr>
          <w:trHeight w:val="352"/>
        </w:trPr>
        <w:tc>
          <w:tcPr>
            <w:tcW w:w="3102" w:type="dxa"/>
            <w:gridSpan w:val="4"/>
            <w:tcBorders>
              <w:left w:val="thinThickSmallGap" w:sz="18" w:space="0" w:color="auto"/>
            </w:tcBorders>
            <w:vAlign w:val="center"/>
          </w:tcPr>
          <w:p w:rsidR="000B03F9" w:rsidRPr="00C52D74" w:rsidRDefault="000B03F9" w:rsidP="00E13873">
            <w:pPr>
              <w:pStyle w:val="a8"/>
              <w:jc w:val="both"/>
              <w:rPr>
                <w:rFonts w:ascii="標楷體" w:eastAsia="標楷體" w:hAnsi="標楷體" w:cs="Times New Roman"/>
                <w:b/>
                <w:bCs/>
                <w:szCs w:val="18"/>
              </w:rPr>
            </w:pPr>
            <w:r w:rsidRPr="00C52D74">
              <w:rPr>
                <w:rFonts w:ascii="標楷體" w:eastAsia="標楷體" w:hAnsi="標楷體" w:cs="Times New Roman"/>
                <w:b/>
                <w:bCs/>
                <w:szCs w:val="18"/>
              </w:rPr>
              <w:t>六、文化學習與國際了解</w:t>
            </w:r>
          </w:p>
        </w:tc>
        <w:tc>
          <w:tcPr>
            <w:tcW w:w="6903" w:type="dxa"/>
            <w:gridSpan w:val="5"/>
            <w:tcBorders>
              <w:right w:val="thickThinSmallGap" w:sz="18" w:space="0" w:color="auto"/>
            </w:tcBorders>
          </w:tcPr>
          <w:p w:rsidR="000B03F9" w:rsidRPr="00C52D74" w:rsidRDefault="000B03F9" w:rsidP="00E13873">
            <w:pPr>
              <w:pStyle w:val="a8"/>
              <w:ind w:leftChars="13" w:left="571" w:hangingChars="225" w:hanging="540"/>
              <w:rPr>
                <w:rFonts w:ascii="標楷體" w:eastAsia="標楷體" w:hAnsi="標楷體" w:cs="Times New Roman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3"/>
                <w:attr w:name="Month" w:val="4"/>
                <w:attr w:name="Year" w:val="2003"/>
              </w:smartTagPr>
              <w:r w:rsidRPr="00C52D74">
                <w:rPr>
                  <w:rFonts w:ascii="標楷體" w:eastAsia="標楷體" w:hAnsi="標楷體" w:cs="Times New Roman"/>
                </w:rPr>
                <w:t>3-4-3</w:t>
              </w:r>
            </w:smartTag>
            <w:r w:rsidRPr="00C52D74">
              <w:rPr>
                <w:rFonts w:ascii="標楷體" w:eastAsia="標楷體" w:hAnsi="標楷體" w:cs="Times New Roman"/>
              </w:rPr>
              <w:t>-4能在言談中，妥適運用各種語言詞彙。</w:t>
            </w:r>
          </w:p>
          <w:p w:rsidR="000B03F9" w:rsidRPr="00C52D74" w:rsidRDefault="000B03F9" w:rsidP="00E13873">
            <w:pPr>
              <w:pStyle w:val="a8"/>
              <w:ind w:leftChars="13" w:left="571" w:hangingChars="225" w:hanging="540"/>
              <w:rPr>
                <w:rFonts w:ascii="標楷體" w:eastAsia="標楷體" w:hAnsi="標楷體" w:cs="Times New Roman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5"/>
                <w:attr w:name="Month" w:val="4"/>
                <w:attr w:name="Year" w:val="2005"/>
              </w:smartTagPr>
              <w:r w:rsidRPr="00C52D74">
                <w:rPr>
                  <w:rFonts w:ascii="標楷體" w:eastAsia="標楷體" w:hAnsi="標楷體" w:cs="Times New Roman"/>
                </w:rPr>
                <w:t>5-4-5</w:t>
              </w:r>
            </w:smartTag>
            <w:r w:rsidRPr="00C52D74">
              <w:rPr>
                <w:rFonts w:ascii="標楷體" w:eastAsia="標楷體" w:hAnsi="標楷體" w:cs="Times New Roman"/>
              </w:rPr>
              <w:t>-3能喜愛閱讀國內外具代表性的文學作品。</w:t>
            </w:r>
          </w:p>
        </w:tc>
      </w:tr>
      <w:tr w:rsidR="000B03F9" w:rsidRPr="00C52D74" w:rsidTr="00F00FE3">
        <w:trPr>
          <w:trHeight w:val="352"/>
        </w:trPr>
        <w:tc>
          <w:tcPr>
            <w:tcW w:w="3102" w:type="dxa"/>
            <w:gridSpan w:val="4"/>
            <w:tcBorders>
              <w:left w:val="thinThickSmallGap" w:sz="18" w:space="0" w:color="auto"/>
            </w:tcBorders>
            <w:vAlign w:val="center"/>
          </w:tcPr>
          <w:p w:rsidR="000B03F9" w:rsidRPr="00C52D74" w:rsidRDefault="000B03F9" w:rsidP="00E13873">
            <w:pPr>
              <w:pStyle w:val="a8"/>
              <w:jc w:val="both"/>
              <w:rPr>
                <w:rFonts w:ascii="標楷體" w:eastAsia="標楷體" w:hAnsi="標楷體" w:cs="Times New Roman"/>
                <w:szCs w:val="18"/>
              </w:rPr>
            </w:pPr>
            <w:r w:rsidRPr="00C52D74">
              <w:rPr>
                <w:rFonts w:ascii="標楷體" w:eastAsia="標楷體" w:hAnsi="標楷體" w:cs="Times New Roman"/>
                <w:b/>
                <w:bCs/>
                <w:szCs w:val="18"/>
              </w:rPr>
              <w:t>七、規劃、組織與實踐</w:t>
            </w:r>
          </w:p>
        </w:tc>
        <w:tc>
          <w:tcPr>
            <w:tcW w:w="6903" w:type="dxa"/>
            <w:gridSpan w:val="5"/>
            <w:tcBorders>
              <w:right w:val="thickThinSmallGap" w:sz="18" w:space="0" w:color="auto"/>
            </w:tcBorders>
          </w:tcPr>
          <w:p w:rsidR="000B03F9" w:rsidRPr="00C52D74" w:rsidRDefault="000B03F9" w:rsidP="00E13873">
            <w:pPr>
              <w:pStyle w:val="a8"/>
              <w:ind w:leftChars="13" w:left="571" w:hangingChars="225" w:hanging="540"/>
              <w:rPr>
                <w:rFonts w:ascii="標楷體" w:eastAsia="標楷體" w:hAnsi="標楷體" w:cs="Times New Roman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2"/>
                <w:attr w:name="Month" w:val="4"/>
                <w:attr w:name="Year" w:val="2002"/>
              </w:smartTagPr>
              <w:r w:rsidRPr="00C52D74">
                <w:rPr>
                  <w:rFonts w:ascii="標楷體" w:eastAsia="標楷體" w:hAnsi="標楷體" w:cs="Times New Roman"/>
                </w:rPr>
                <w:t>2-4-2</w:t>
              </w:r>
            </w:smartTag>
            <w:r w:rsidRPr="00C52D74">
              <w:rPr>
                <w:rFonts w:ascii="標楷體" w:eastAsia="標楷體" w:hAnsi="標楷體" w:cs="Times New Roman"/>
              </w:rPr>
              <w:t>-8能有效把握話語的邏輯並推斷結論。</w:t>
            </w:r>
          </w:p>
          <w:p w:rsidR="000B03F9" w:rsidRPr="00C52D74" w:rsidRDefault="000B03F9" w:rsidP="00E13873">
            <w:pPr>
              <w:pStyle w:val="a8"/>
              <w:ind w:leftChars="13" w:left="1291" w:hangingChars="525" w:hanging="1260"/>
              <w:rPr>
                <w:rFonts w:ascii="標楷體" w:eastAsia="標楷體" w:hAnsi="標楷體" w:cs="Times New Roman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4"/>
                <w:attr w:name="Month" w:val="4"/>
                <w:attr w:name="Year" w:val="2003"/>
              </w:smartTagPr>
              <w:r w:rsidRPr="00C52D74">
                <w:rPr>
                  <w:rFonts w:ascii="標楷體" w:eastAsia="標楷體" w:hAnsi="標楷體" w:cs="Times New Roman"/>
                </w:rPr>
                <w:t>3-4-4</w:t>
              </w:r>
            </w:smartTag>
            <w:r w:rsidRPr="00C52D74">
              <w:rPr>
                <w:rFonts w:ascii="標楷體" w:eastAsia="標楷體" w:hAnsi="標楷體" w:cs="Times New Roman"/>
              </w:rPr>
              <w:t>-1能有條理、有系統思考，並合理的歸納重點，表達意見。</w:t>
            </w:r>
          </w:p>
          <w:p w:rsidR="000B03F9" w:rsidRPr="00C52D74" w:rsidRDefault="000B03F9" w:rsidP="00E13873">
            <w:pPr>
              <w:pStyle w:val="a8"/>
              <w:ind w:leftChars="13" w:left="571" w:hangingChars="225" w:hanging="540"/>
              <w:rPr>
                <w:rFonts w:ascii="標楷體" w:eastAsia="標楷體" w:hAnsi="標楷體" w:cs="Times New Roman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2"/>
                <w:attr w:name="Month" w:val="4"/>
                <w:attr w:name="Year" w:val="2005"/>
              </w:smartTagPr>
              <w:r w:rsidRPr="00C52D74">
                <w:rPr>
                  <w:rFonts w:ascii="標楷體" w:eastAsia="標楷體" w:hAnsi="標楷體" w:cs="Times New Roman"/>
                </w:rPr>
                <w:t>5-4-2</w:t>
              </w:r>
            </w:smartTag>
            <w:r w:rsidRPr="00C52D74">
              <w:rPr>
                <w:rFonts w:ascii="標楷體" w:eastAsia="標楷體" w:hAnsi="標楷體" w:cs="Times New Roman"/>
              </w:rPr>
              <w:t>-</w:t>
            </w:r>
            <w:r w:rsidRPr="00C52D74">
              <w:rPr>
                <w:rFonts w:ascii="標楷體" w:eastAsia="標楷體" w:hAnsi="標楷體" w:cs="Times New Roman" w:hint="eastAsia"/>
              </w:rPr>
              <w:t>4</w:t>
            </w:r>
            <w:r w:rsidRPr="00C52D74">
              <w:rPr>
                <w:rFonts w:ascii="標楷體" w:eastAsia="標楷體" w:hAnsi="標楷體" w:cs="Times New Roman"/>
              </w:rPr>
              <w:t>能從閱讀過程中發展系統性思考。</w:t>
            </w:r>
          </w:p>
          <w:p w:rsidR="000B03F9" w:rsidRPr="00C52D74" w:rsidRDefault="000B03F9" w:rsidP="00E13873">
            <w:pPr>
              <w:pStyle w:val="a8"/>
              <w:ind w:leftChars="13" w:left="571" w:hangingChars="225" w:hanging="540"/>
              <w:rPr>
                <w:rFonts w:ascii="標楷體" w:eastAsia="標楷體" w:hAnsi="標楷體" w:cs="Times New Roman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4"/>
                <w:attr w:name="Month" w:val="4"/>
                <w:attr w:name="Year" w:val="2006"/>
              </w:smartTagPr>
              <w:r w:rsidRPr="00C52D74">
                <w:rPr>
                  <w:rFonts w:ascii="標楷體" w:eastAsia="標楷體" w:hAnsi="標楷體" w:cs="Times New Roman"/>
                </w:rPr>
                <w:t>6-4-4</w:t>
              </w:r>
            </w:smartTag>
            <w:r w:rsidRPr="00C52D74">
              <w:rPr>
                <w:rFonts w:ascii="標楷體" w:eastAsia="標楷體" w:hAnsi="標楷體" w:cs="Times New Roman"/>
              </w:rPr>
              <w:t>-2能將蒐集的材料，加以選擇，並做適當的運用。</w:t>
            </w:r>
          </w:p>
        </w:tc>
      </w:tr>
      <w:tr w:rsidR="000B03F9" w:rsidRPr="00C52D74" w:rsidTr="00F00FE3">
        <w:trPr>
          <w:trHeight w:val="352"/>
        </w:trPr>
        <w:tc>
          <w:tcPr>
            <w:tcW w:w="3102" w:type="dxa"/>
            <w:gridSpan w:val="4"/>
            <w:tcBorders>
              <w:left w:val="thinThickSmallGap" w:sz="18" w:space="0" w:color="auto"/>
            </w:tcBorders>
            <w:vAlign w:val="center"/>
          </w:tcPr>
          <w:p w:rsidR="000B03F9" w:rsidRPr="00C52D74" w:rsidRDefault="000B03F9" w:rsidP="00E13873">
            <w:pPr>
              <w:pStyle w:val="a8"/>
              <w:jc w:val="both"/>
              <w:rPr>
                <w:rFonts w:ascii="標楷體" w:eastAsia="標楷體" w:hAnsi="標楷體" w:cs="Times New Roman"/>
                <w:szCs w:val="18"/>
              </w:rPr>
            </w:pPr>
            <w:r w:rsidRPr="00C52D74">
              <w:rPr>
                <w:rFonts w:ascii="標楷體" w:eastAsia="標楷體" w:hAnsi="標楷體" w:cs="Times New Roman"/>
                <w:b/>
                <w:bCs/>
                <w:szCs w:val="18"/>
              </w:rPr>
              <w:t>八、運用科技與資訊</w:t>
            </w:r>
          </w:p>
        </w:tc>
        <w:tc>
          <w:tcPr>
            <w:tcW w:w="6903" w:type="dxa"/>
            <w:gridSpan w:val="5"/>
            <w:tcBorders>
              <w:right w:val="thickThinSmallGap" w:sz="18" w:space="0" w:color="auto"/>
            </w:tcBorders>
          </w:tcPr>
          <w:p w:rsidR="000B03F9" w:rsidRPr="00C52D74" w:rsidRDefault="000B03F9" w:rsidP="00E13873">
            <w:pPr>
              <w:pStyle w:val="a8"/>
              <w:ind w:leftChars="13" w:left="571" w:hangingChars="225" w:hanging="540"/>
              <w:rPr>
                <w:rFonts w:ascii="標楷體" w:eastAsia="標楷體" w:hAnsi="標楷體" w:cs="Times New Roman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3"/>
                <w:attr w:name="Month" w:val="4"/>
                <w:attr w:name="Year" w:val="2003"/>
              </w:smartTagPr>
              <w:r w:rsidRPr="00C52D74">
                <w:rPr>
                  <w:rFonts w:ascii="標楷體" w:eastAsia="標楷體" w:hAnsi="標楷體" w:cs="Times New Roman"/>
                </w:rPr>
                <w:t>3-4-3</w:t>
              </w:r>
            </w:smartTag>
            <w:r w:rsidRPr="00C52D74">
              <w:rPr>
                <w:rFonts w:ascii="標楷體" w:eastAsia="標楷體" w:hAnsi="標楷體" w:cs="Times New Roman"/>
              </w:rPr>
              <w:t>-8能修正自己說話的內容，使之更動聽，更感人。</w:t>
            </w:r>
          </w:p>
          <w:p w:rsidR="000B03F9" w:rsidRPr="00C52D74" w:rsidRDefault="000B03F9" w:rsidP="00E13873">
            <w:pPr>
              <w:pStyle w:val="a8"/>
              <w:ind w:leftChars="13" w:left="600" w:hangingChars="237" w:hanging="569"/>
              <w:rPr>
                <w:rFonts w:ascii="標楷體" w:eastAsia="標楷體" w:hAnsi="標楷體" w:cs="Times New Roman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6"/>
                <w:attr w:name="Month" w:val="4"/>
                <w:attr w:name="Year" w:val="2005"/>
              </w:smartTagPr>
              <w:r w:rsidRPr="00C52D74">
                <w:rPr>
                  <w:rFonts w:ascii="標楷體" w:eastAsia="標楷體" w:hAnsi="標楷體" w:cs="Times New Roman"/>
                </w:rPr>
                <w:t>5-4-6</w:t>
              </w:r>
            </w:smartTag>
            <w:r w:rsidRPr="00C52D74">
              <w:rPr>
                <w:rFonts w:ascii="標楷體" w:eastAsia="標楷體" w:hAnsi="標楷體" w:cs="Times New Roman"/>
              </w:rPr>
              <w:t>能靈活應用各類工具書及電腦網路，蒐集資訊、組織材料，廣泛閱讀。</w:t>
            </w:r>
          </w:p>
        </w:tc>
      </w:tr>
      <w:tr w:rsidR="000B03F9" w:rsidRPr="00C52D74" w:rsidTr="00F00FE3">
        <w:trPr>
          <w:trHeight w:val="352"/>
        </w:trPr>
        <w:tc>
          <w:tcPr>
            <w:tcW w:w="3102" w:type="dxa"/>
            <w:gridSpan w:val="4"/>
            <w:tcBorders>
              <w:left w:val="thinThickSmallGap" w:sz="18" w:space="0" w:color="auto"/>
            </w:tcBorders>
            <w:vAlign w:val="center"/>
          </w:tcPr>
          <w:p w:rsidR="000B03F9" w:rsidRPr="00C52D74" w:rsidRDefault="000B03F9" w:rsidP="00E13873">
            <w:pPr>
              <w:pStyle w:val="a8"/>
              <w:jc w:val="both"/>
              <w:rPr>
                <w:rFonts w:ascii="標楷體" w:eastAsia="標楷體" w:hAnsi="標楷體" w:cs="Times New Roman"/>
                <w:szCs w:val="18"/>
              </w:rPr>
            </w:pPr>
            <w:r w:rsidRPr="00C52D74">
              <w:rPr>
                <w:rFonts w:ascii="標楷體" w:eastAsia="標楷體" w:hAnsi="標楷體" w:cs="Times New Roman"/>
                <w:b/>
                <w:bCs/>
                <w:szCs w:val="18"/>
              </w:rPr>
              <w:t>九、主動探索與研究</w:t>
            </w:r>
          </w:p>
        </w:tc>
        <w:tc>
          <w:tcPr>
            <w:tcW w:w="6903" w:type="dxa"/>
            <w:gridSpan w:val="5"/>
            <w:tcBorders>
              <w:right w:val="thickThinSmallGap" w:sz="18" w:space="0" w:color="auto"/>
            </w:tcBorders>
          </w:tcPr>
          <w:p w:rsidR="000B03F9" w:rsidRPr="00C52D74" w:rsidRDefault="000B03F9" w:rsidP="00E13873">
            <w:pPr>
              <w:pStyle w:val="a8"/>
              <w:ind w:leftChars="13" w:left="571" w:hangingChars="225" w:hanging="540"/>
              <w:rPr>
                <w:rFonts w:ascii="標楷體" w:eastAsia="標楷體" w:hAnsi="標楷體" w:cs="Times New Roman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1"/>
                <w:attr w:name="Month" w:val="4"/>
                <w:attr w:name="Year" w:val="2002"/>
              </w:smartTagPr>
              <w:r w:rsidRPr="00C52D74">
                <w:rPr>
                  <w:rFonts w:ascii="標楷體" w:eastAsia="標楷體" w:hAnsi="標楷體" w:cs="Times New Roman"/>
                </w:rPr>
                <w:t>2-4-1</w:t>
              </w:r>
            </w:smartTag>
            <w:r w:rsidRPr="00C52D74">
              <w:rPr>
                <w:rFonts w:ascii="標楷體" w:eastAsia="標楷體" w:hAnsi="標楷體" w:cs="Times New Roman"/>
              </w:rPr>
              <w:t>-4能養成主動聆聽進行探索學習的能力。</w:t>
            </w:r>
          </w:p>
          <w:p w:rsidR="000B03F9" w:rsidRPr="00C52D74" w:rsidRDefault="000B03F9" w:rsidP="00E13873">
            <w:pPr>
              <w:pStyle w:val="a8"/>
              <w:ind w:leftChars="13" w:left="571" w:hangingChars="225" w:hanging="540"/>
              <w:rPr>
                <w:rFonts w:ascii="標楷體" w:eastAsia="標楷體" w:hAnsi="標楷體" w:cs="Times New Roman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3"/>
                <w:attr w:name="Month" w:val="4"/>
                <w:attr w:name="Year" w:val="2002"/>
              </w:smartTagPr>
              <w:r w:rsidRPr="00C52D74">
                <w:rPr>
                  <w:rFonts w:ascii="標楷體" w:eastAsia="標楷體" w:hAnsi="標楷體" w:cs="Times New Roman"/>
                </w:rPr>
                <w:t>2-4-3</w:t>
              </w:r>
            </w:smartTag>
            <w:r w:rsidRPr="00C52D74">
              <w:rPr>
                <w:rFonts w:ascii="標楷體" w:eastAsia="標楷體" w:hAnsi="標楷體" w:cs="Times New Roman"/>
              </w:rPr>
              <w:t>能思辨說話者的表達技巧，並練習應用。</w:t>
            </w:r>
          </w:p>
          <w:p w:rsidR="000B03F9" w:rsidRPr="00C52D74" w:rsidRDefault="000B03F9" w:rsidP="00E13873">
            <w:pPr>
              <w:pStyle w:val="a8"/>
              <w:ind w:leftChars="13" w:left="571" w:hangingChars="225" w:hanging="540"/>
              <w:rPr>
                <w:rFonts w:ascii="標楷體" w:eastAsia="標楷體" w:hAnsi="標楷體" w:cs="Times New Roman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4"/>
                <w:attr w:name="Month" w:val="4"/>
                <w:attr w:name="Year" w:val="2003"/>
              </w:smartTagPr>
              <w:r w:rsidRPr="00C52D74">
                <w:rPr>
                  <w:rFonts w:ascii="標楷體" w:eastAsia="標楷體" w:hAnsi="標楷體" w:cs="Times New Roman"/>
                </w:rPr>
                <w:t>3-4-4</w:t>
              </w:r>
            </w:smartTag>
            <w:r w:rsidRPr="00C52D74">
              <w:rPr>
                <w:rFonts w:ascii="標楷體" w:eastAsia="標楷體" w:hAnsi="標楷體" w:cs="Times New Roman"/>
              </w:rPr>
              <w:t>-3能察覺問題，並討論歧見。</w:t>
            </w:r>
          </w:p>
          <w:p w:rsidR="000B03F9" w:rsidRPr="00C52D74" w:rsidRDefault="000B03F9" w:rsidP="00E13873">
            <w:pPr>
              <w:pStyle w:val="a8"/>
              <w:ind w:leftChars="13" w:left="1291" w:hangingChars="525" w:hanging="1260"/>
              <w:rPr>
                <w:rFonts w:ascii="標楷體" w:eastAsia="標楷體" w:hAnsi="標楷體" w:cs="Times New Roman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7"/>
                <w:attr w:name="Month" w:val="4"/>
                <w:attr w:name="Year" w:val="2005"/>
              </w:smartTagPr>
              <w:r w:rsidRPr="00C52D74">
                <w:rPr>
                  <w:rFonts w:ascii="標楷體" w:eastAsia="標楷體" w:hAnsi="標楷體" w:cs="Times New Roman"/>
                </w:rPr>
                <w:t>5-4-7</w:t>
              </w:r>
            </w:smartTag>
            <w:r w:rsidRPr="00C52D74">
              <w:rPr>
                <w:rFonts w:ascii="標楷體" w:eastAsia="標楷體" w:hAnsi="標楷體" w:cs="Times New Roman"/>
              </w:rPr>
              <w:t>-2能統整閱讀的書籍或資料，並養成主動探索研究的能力。</w:t>
            </w:r>
          </w:p>
        </w:tc>
      </w:tr>
      <w:tr w:rsidR="000B03F9" w:rsidRPr="00C52D74" w:rsidTr="00F00FE3">
        <w:trPr>
          <w:trHeight w:val="352"/>
        </w:trPr>
        <w:tc>
          <w:tcPr>
            <w:tcW w:w="3102" w:type="dxa"/>
            <w:gridSpan w:val="4"/>
            <w:tcBorders>
              <w:left w:val="thinThickSmallGap" w:sz="18" w:space="0" w:color="auto"/>
            </w:tcBorders>
            <w:vAlign w:val="center"/>
          </w:tcPr>
          <w:p w:rsidR="000B03F9" w:rsidRPr="00C52D74" w:rsidRDefault="000B03F9" w:rsidP="00E13873">
            <w:pPr>
              <w:pStyle w:val="a8"/>
              <w:jc w:val="both"/>
              <w:rPr>
                <w:rFonts w:ascii="標楷體" w:eastAsia="標楷體" w:hAnsi="標楷體" w:cs="Times New Roman"/>
                <w:szCs w:val="18"/>
              </w:rPr>
            </w:pPr>
            <w:r w:rsidRPr="00C52D74">
              <w:rPr>
                <w:rFonts w:ascii="標楷體" w:eastAsia="標楷體" w:hAnsi="標楷體" w:cs="Times New Roman"/>
                <w:b/>
                <w:bCs/>
                <w:szCs w:val="18"/>
              </w:rPr>
              <w:t>十、獨立思考與解决問題</w:t>
            </w:r>
          </w:p>
        </w:tc>
        <w:tc>
          <w:tcPr>
            <w:tcW w:w="6903" w:type="dxa"/>
            <w:gridSpan w:val="5"/>
            <w:tcBorders>
              <w:right w:val="thickThinSmallGap" w:sz="18" w:space="0" w:color="auto"/>
            </w:tcBorders>
          </w:tcPr>
          <w:p w:rsidR="000B03F9" w:rsidRPr="00C52D74" w:rsidRDefault="000B03F9" w:rsidP="00E13873">
            <w:pPr>
              <w:pStyle w:val="a8"/>
              <w:rPr>
                <w:rFonts w:ascii="標楷體" w:eastAsia="標楷體" w:hAnsi="標楷體" w:cs="Times New Roman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2"/>
                <w:attr w:name="Month" w:val="4"/>
                <w:attr w:name="Year" w:val="2002"/>
              </w:smartTagPr>
              <w:r w:rsidRPr="00C52D74">
                <w:rPr>
                  <w:rFonts w:ascii="標楷體" w:eastAsia="標楷體" w:hAnsi="標楷體" w:cs="Times New Roman"/>
                </w:rPr>
                <w:t>2-4-2</w:t>
              </w:r>
            </w:smartTag>
            <w:r w:rsidRPr="00C52D74">
              <w:rPr>
                <w:rFonts w:ascii="標楷體" w:eastAsia="標楷體" w:hAnsi="標楷體" w:cs="Times New Roman"/>
              </w:rPr>
              <w:t>-11能從聆聽中，啟發解決問題的能力。</w:t>
            </w:r>
          </w:p>
          <w:p w:rsidR="000B03F9" w:rsidRPr="00C52D74" w:rsidRDefault="000B03F9" w:rsidP="00E13873">
            <w:pPr>
              <w:pStyle w:val="a8"/>
              <w:ind w:leftChars="13" w:left="571" w:hangingChars="225" w:hanging="540"/>
              <w:rPr>
                <w:rFonts w:ascii="標楷體" w:eastAsia="標楷體" w:hAnsi="標楷體" w:cs="Times New Roman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4"/>
                <w:attr w:name="Month" w:val="4"/>
                <w:attr w:name="Year" w:val="2003"/>
              </w:smartTagPr>
              <w:r w:rsidRPr="00C52D74">
                <w:rPr>
                  <w:rFonts w:ascii="標楷體" w:eastAsia="標楷體" w:hAnsi="標楷體" w:cs="Times New Roman"/>
                </w:rPr>
                <w:t>3-4-4</w:t>
              </w:r>
            </w:smartTag>
            <w:r w:rsidRPr="00C52D74">
              <w:rPr>
                <w:rFonts w:ascii="標楷體" w:eastAsia="標楷體" w:hAnsi="標楷體" w:cs="Times New Roman"/>
              </w:rPr>
              <w:t>-6能和他人一起討論，分享成果。</w:t>
            </w:r>
          </w:p>
          <w:p w:rsidR="000B03F9" w:rsidRPr="00C52D74" w:rsidRDefault="000B03F9" w:rsidP="00E13873">
            <w:pPr>
              <w:pStyle w:val="a8"/>
              <w:ind w:leftChars="13" w:left="571" w:hangingChars="225" w:hanging="540"/>
              <w:rPr>
                <w:rFonts w:ascii="標楷體" w:eastAsia="標楷體" w:hAnsi="標楷體" w:cs="Times New Roman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2"/>
                <w:attr w:name="Month" w:val="4"/>
                <w:attr w:name="Year" w:val="2005"/>
              </w:smartTagPr>
              <w:r w:rsidRPr="00C52D74">
                <w:rPr>
                  <w:rFonts w:ascii="標楷體" w:eastAsia="標楷體" w:hAnsi="標楷體" w:cs="Times New Roman"/>
                </w:rPr>
                <w:t>5-4-2</w:t>
              </w:r>
            </w:smartTag>
            <w:r w:rsidRPr="00C52D74">
              <w:rPr>
                <w:rFonts w:ascii="標楷體" w:eastAsia="標楷體" w:hAnsi="標楷體" w:cs="Times New Roman"/>
              </w:rPr>
              <w:t>-</w:t>
            </w:r>
            <w:r w:rsidRPr="00C52D74">
              <w:rPr>
                <w:rFonts w:ascii="標楷體" w:eastAsia="標楷體" w:hAnsi="標楷體" w:cs="Times New Roman" w:hint="eastAsia"/>
              </w:rPr>
              <w:t>5</w:t>
            </w:r>
            <w:r w:rsidRPr="00C52D74">
              <w:rPr>
                <w:rFonts w:ascii="標楷體" w:eastAsia="標楷體" w:hAnsi="標楷體" w:cs="Times New Roman"/>
              </w:rPr>
              <w:t>能依據文章內容，進行推測、歸納、總結。</w:t>
            </w:r>
          </w:p>
          <w:p w:rsidR="000B03F9" w:rsidRPr="00C52D74" w:rsidRDefault="000B03F9" w:rsidP="00E13873">
            <w:pPr>
              <w:pStyle w:val="a8"/>
              <w:ind w:leftChars="13" w:left="1411" w:hangingChars="575" w:hanging="1380"/>
              <w:rPr>
                <w:rFonts w:ascii="標楷體" w:eastAsia="標楷體" w:hAnsi="標楷體" w:cs="Times New Roman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7"/>
                <w:attr w:name="Month" w:val="4"/>
                <w:attr w:name="Year" w:val="2005"/>
              </w:smartTagPr>
              <w:r w:rsidRPr="00C52D74">
                <w:rPr>
                  <w:rFonts w:ascii="標楷體" w:eastAsia="標楷體" w:hAnsi="標楷體" w:cs="Times New Roman"/>
                </w:rPr>
                <w:t>5-4-7</w:t>
              </w:r>
            </w:smartTag>
            <w:r w:rsidRPr="00C52D74">
              <w:rPr>
                <w:rFonts w:ascii="標楷體" w:eastAsia="標楷體" w:hAnsi="標楷體" w:cs="Times New Roman"/>
              </w:rPr>
              <w:t>-4能將閱讀內容，思考轉化為日常生活中解決問題的能力。</w:t>
            </w:r>
          </w:p>
        </w:tc>
      </w:tr>
      <w:tr w:rsidR="000B03F9" w:rsidRPr="00C52D74" w:rsidTr="00F00FE3">
        <w:trPr>
          <w:trHeight w:val="352"/>
        </w:trPr>
        <w:tc>
          <w:tcPr>
            <w:tcW w:w="3102" w:type="dxa"/>
            <w:gridSpan w:val="4"/>
            <w:tcBorders>
              <w:left w:val="thinThickSmallGap" w:sz="18" w:space="0" w:color="auto"/>
            </w:tcBorders>
            <w:vAlign w:val="center"/>
          </w:tcPr>
          <w:p w:rsidR="000B03F9" w:rsidRPr="00C52D74" w:rsidRDefault="000B03F9" w:rsidP="00E13873">
            <w:pPr>
              <w:jc w:val="both"/>
              <w:rPr>
                <w:rFonts w:ascii="標楷體" w:eastAsia="標楷體" w:hAnsi="標楷體"/>
                <w:b/>
              </w:rPr>
            </w:pPr>
            <w:r w:rsidRPr="00C52D74">
              <w:rPr>
                <w:rFonts w:ascii="標楷體" w:eastAsia="標楷體" w:hAnsi="標楷體"/>
                <w:b/>
              </w:rPr>
              <w:t>資訊教育</w:t>
            </w:r>
          </w:p>
        </w:tc>
        <w:tc>
          <w:tcPr>
            <w:tcW w:w="6903" w:type="dxa"/>
            <w:gridSpan w:val="5"/>
            <w:tcBorders>
              <w:right w:val="thickThinSmallGap" w:sz="18" w:space="0" w:color="auto"/>
            </w:tcBorders>
          </w:tcPr>
          <w:p w:rsidR="000B03F9" w:rsidRPr="00C52D74" w:rsidRDefault="000B03F9" w:rsidP="00E13873">
            <w:pPr>
              <w:snapToGrid w:val="0"/>
              <w:spacing w:line="360" w:lineRule="exact"/>
              <w:rPr>
                <w:rFonts w:ascii="標楷體" w:eastAsia="標楷體" w:hAnsi="標楷體"/>
                <w:snapToGrid w:val="0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9"/>
                <w:attr w:name="Month" w:val="4"/>
                <w:attr w:name="Year" w:val="2003"/>
              </w:smartTagPr>
              <w:r w:rsidRPr="00C52D74">
                <w:rPr>
                  <w:rFonts w:ascii="標楷體" w:eastAsia="標楷體" w:hAnsi="標楷體" w:hint="eastAsia"/>
                  <w:snapToGrid w:val="0"/>
                </w:rPr>
                <w:t>3-4-9</w:t>
              </w:r>
            </w:smartTag>
            <w:r w:rsidRPr="00C52D74">
              <w:rPr>
                <w:rFonts w:ascii="標楷體" w:eastAsia="標楷體" w:hAnsi="標楷體" w:hint="eastAsia"/>
                <w:snapToGrid w:val="0"/>
              </w:rPr>
              <w:t xml:space="preserve"> 能判斷資訊的適用性及精確度。</w:t>
            </w:r>
          </w:p>
          <w:p w:rsidR="000B03F9" w:rsidRPr="00C52D74" w:rsidRDefault="000B03F9" w:rsidP="00E13873">
            <w:pPr>
              <w:snapToGrid w:val="0"/>
              <w:spacing w:line="360" w:lineRule="exact"/>
              <w:rPr>
                <w:rFonts w:ascii="標楷體" w:eastAsia="標楷體" w:hAnsi="標楷體"/>
                <w:snapToGrid w:val="0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5"/>
                <w:attr w:name="Month" w:val="4"/>
                <w:attr w:name="Year" w:val="2005"/>
              </w:smartTagPr>
              <w:r w:rsidRPr="00C52D74">
                <w:rPr>
                  <w:rFonts w:ascii="標楷體" w:eastAsia="標楷體" w:hAnsi="標楷體" w:hint="eastAsia"/>
                  <w:snapToGrid w:val="0"/>
                </w:rPr>
                <w:t>5-4-5</w:t>
              </w:r>
            </w:smartTag>
            <w:r w:rsidRPr="00C52D74">
              <w:rPr>
                <w:rFonts w:ascii="標楷體" w:eastAsia="標楷體" w:hAnsi="標楷體" w:hint="eastAsia"/>
                <w:snapToGrid w:val="0"/>
              </w:rPr>
              <w:t xml:space="preserve"> 能應用資訊及網路科技，培養合作與主動學習的能力。</w:t>
            </w:r>
          </w:p>
        </w:tc>
      </w:tr>
      <w:tr w:rsidR="000B03F9" w:rsidRPr="00C52D74" w:rsidTr="00F00FE3">
        <w:trPr>
          <w:trHeight w:val="352"/>
        </w:trPr>
        <w:tc>
          <w:tcPr>
            <w:tcW w:w="3102" w:type="dxa"/>
            <w:gridSpan w:val="4"/>
            <w:tcBorders>
              <w:left w:val="thinThickSmallGap" w:sz="18" w:space="0" w:color="auto"/>
            </w:tcBorders>
            <w:vAlign w:val="center"/>
          </w:tcPr>
          <w:p w:rsidR="000B03F9" w:rsidRPr="00C52D74" w:rsidRDefault="000B03F9" w:rsidP="00E13873">
            <w:pPr>
              <w:jc w:val="both"/>
              <w:rPr>
                <w:rFonts w:ascii="標楷體" w:eastAsia="標楷體" w:hAnsi="標楷體"/>
                <w:b/>
              </w:rPr>
            </w:pPr>
            <w:r w:rsidRPr="00C52D74">
              <w:rPr>
                <w:rFonts w:ascii="標楷體" w:eastAsia="標楷體" w:hAnsi="標楷體"/>
                <w:b/>
              </w:rPr>
              <w:t>環境教育</w:t>
            </w:r>
          </w:p>
        </w:tc>
        <w:tc>
          <w:tcPr>
            <w:tcW w:w="6903" w:type="dxa"/>
            <w:gridSpan w:val="5"/>
            <w:tcBorders>
              <w:right w:val="thickThinSmallGap" w:sz="18" w:space="0" w:color="auto"/>
            </w:tcBorders>
          </w:tcPr>
          <w:p w:rsidR="000B03F9" w:rsidRPr="00C52D74" w:rsidRDefault="000B03F9" w:rsidP="00E13873">
            <w:pPr>
              <w:snapToGrid w:val="0"/>
              <w:spacing w:line="360" w:lineRule="exact"/>
              <w:rPr>
                <w:rFonts w:ascii="標楷體" w:eastAsia="標楷體" w:hAnsi="標楷體"/>
                <w:snapToGrid w:val="0"/>
                <w:kern w:val="0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1"/>
                <w:attr w:name="Month" w:val="4"/>
                <w:attr w:name="Year" w:val="2001"/>
              </w:smartTagPr>
              <w:r w:rsidRPr="00C52D74">
                <w:rPr>
                  <w:rFonts w:ascii="標楷體" w:eastAsia="標楷體" w:hAnsi="標楷體" w:hint="eastAsia"/>
                  <w:snapToGrid w:val="0"/>
                  <w:kern w:val="0"/>
                </w:rPr>
                <w:t>1-4-1</w:t>
              </w:r>
            </w:smartTag>
            <w:r w:rsidRPr="00C52D74">
              <w:rPr>
                <w:rFonts w:ascii="標楷體" w:eastAsia="標楷體" w:hAnsi="標楷體" w:hint="eastAsia"/>
                <w:snapToGrid w:val="0"/>
                <w:kern w:val="0"/>
              </w:rPr>
              <w:t xml:space="preserve"> </w:t>
            </w:r>
            <w:r w:rsidRPr="00C52D74">
              <w:rPr>
                <w:rFonts w:ascii="標楷體" w:eastAsia="標楷體" w:hAnsi="標楷體"/>
                <w:snapToGrid w:val="0"/>
                <w:kern w:val="0"/>
              </w:rPr>
              <w:t>覺知</w:t>
            </w:r>
            <w:r w:rsidRPr="00C52D74">
              <w:rPr>
                <w:rFonts w:ascii="標楷體" w:eastAsia="標楷體" w:hAnsi="標楷體" w:hint="eastAsia"/>
                <w:snapToGrid w:val="0"/>
                <w:kern w:val="0"/>
              </w:rPr>
              <w:t>人類</w:t>
            </w:r>
            <w:r w:rsidRPr="00C52D74">
              <w:rPr>
                <w:rFonts w:ascii="標楷體" w:eastAsia="標楷體" w:hAnsi="標楷體"/>
                <w:snapToGrid w:val="0"/>
                <w:kern w:val="0"/>
              </w:rPr>
              <w:t>生活</w:t>
            </w:r>
            <w:r w:rsidRPr="00C52D74">
              <w:rPr>
                <w:rFonts w:ascii="標楷體" w:eastAsia="標楷體" w:hAnsi="標楷體" w:hint="eastAsia"/>
                <w:snapToGrid w:val="0"/>
                <w:kern w:val="0"/>
              </w:rPr>
              <w:t>品質乃繫於</w:t>
            </w:r>
            <w:r w:rsidRPr="00C52D74">
              <w:rPr>
                <w:rFonts w:ascii="標楷體" w:eastAsia="標楷體" w:hAnsi="標楷體"/>
                <w:snapToGrid w:val="0"/>
                <w:kern w:val="0"/>
              </w:rPr>
              <w:t>資源的永續利用和維持生態平衡</w:t>
            </w:r>
            <w:r w:rsidRPr="00C52D74">
              <w:rPr>
                <w:rFonts w:ascii="標楷體" w:eastAsia="標楷體" w:hAnsi="標楷體" w:hint="eastAsia"/>
                <w:snapToGrid w:val="0"/>
                <w:kern w:val="0"/>
              </w:rPr>
              <w:t>。</w:t>
            </w:r>
          </w:p>
          <w:p w:rsidR="000B03F9" w:rsidRPr="00C52D74" w:rsidRDefault="000B03F9" w:rsidP="00E13873">
            <w:pPr>
              <w:snapToGrid w:val="0"/>
              <w:spacing w:line="360" w:lineRule="exact"/>
              <w:rPr>
                <w:rFonts w:ascii="標楷體" w:eastAsia="標楷體" w:hAnsi="標楷體"/>
                <w:bCs/>
                <w:snapToGrid w:val="0"/>
                <w:kern w:val="0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3"/>
                <w:attr w:name="Month" w:val="4"/>
                <w:attr w:name="Year" w:val="2003"/>
              </w:smartTagPr>
              <w:r w:rsidRPr="00C52D74">
                <w:rPr>
                  <w:rFonts w:ascii="標楷體" w:eastAsia="標楷體" w:hAnsi="標楷體" w:hint="eastAsia"/>
                  <w:bCs/>
                  <w:snapToGrid w:val="0"/>
                  <w:kern w:val="0"/>
                </w:rPr>
                <w:t>3-4-3</w:t>
              </w:r>
            </w:smartTag>
            <w:r w:rsidRPr="00C52D74">
              <w:rPr>
                <w:rFonts w:ascii="標楷體" w:eastAsia="標楷體" w:hAnsi="標楷體" w:hint="eastAsia"/>
                <w:bCs/>
                <w:snapToGrid w:val="0"/>
                <w:kern w:val="0"/>
              </w:rPr>
              <w:t xml:space="preserve"> </w:t>
            </w:r>
            <w:r w:rsidRPr="00C52D74">
              <w:rPr>
                <w:rFonts w:ascii="標楷體" w:eastAsia="標楷體" w:hAnsi="標楷體"/>
                <w:bCs/>
                <w:snapToGrid w:val="0"/>
                <w:kern w:val="0"/>
              </w:rPr>
              <w:t>關懷未來世代的生存與永續發展</w:t>
            </w:r>
            <w:r w:rsidRPr="00C52D74">
              <w:rPr>
                <w:rFonts w:ascii="標楷體" w:eastAsia="標楷體" w:hAnsi="標楷體" w:hint="eastAsia"/>
                <w:bCs/>
                <w:snapToGrid w:val="0"/>
                <w:kern w:val="0"/>
              </w:rPr>
              <w:t>。</w:t>
            </w:r>
          </w:p>
        </w:tc>
      </w:tr>
      <w:tr w:rsidR="000B03F9" w:rsidRPr="00C52D74" w:rsidTr="00F00FE3">
        <w:trPr>
          <w:trHeight w:val="352"/>
        </w:trPr>
        <w:tc>
          <w:tcPr>
            <w:tcW w:w="3102" w:type="dxa"/>
            <w:gridSpan w:val="4"/>
            <w:tcBorders>
              <w:left w:val="thinThickSmallGap" w:sz="18" w:space="0" w:color="auto"/>
            </w:tcBorders>
            <w:vAlign w:val="center"/>
          </w:tcPr>
          <w:p w:rsidR="000B03F9" w:rsidRPr="00C52D74" w:rsidRDefault="000B03F9" w:rsidP="00E13873">
            <w:pPr>
              <w:jc w:val="both"/>
              <w:rPr>
                <w:rFonts w:ascii="標楷體" w:eastAsia="標楷體" w:hAnsi="標楷體"/>
                <w:b/>
              </w:rPr>
            </w:pPr>
            <w:r w:rsidRPr="00C52D74">
              <w:rPr>
                <w:rFonts w:ascii="標楷體" w:eastAsia="標楷體" w:hAnsi="標楷體"/>
                <w:b/>
              </w:rPr>
              <w:t>人權教育</w:t>
            </w:r>
          </w:p>
        </w:tc>
        <w:tc>
          <w:tcPr>
            <w:tcW w:w="6903" w:type="dxa"/>
            <w:gridSpan w:val="5"/>
            <w:tcBorders>
              <w:right w:val="thickThinSmallGap" w:sz="18" w:space="0" w:color="auto"/>
            </w:tcBorders>
          </w:tcPr>
          <w:p w:rsidR="000B03F9" w:rsidRPr="00C52D74" w:rsidRDefault="000B03F9" w:rsidP="00E13873">
            <w:pPr>
              <w:spacing w:line="360" w:lineRule="exact"/>
              <w:ind w:left="672" w:hangingChars="280" w:hanging="672"/>
              <w:rPr>
                <w:rFonts w:ascii="標楷體" w:eastAsia="標楷體" w:hAnsi="標楷體"/>
                <w:snapToGrid w:val="0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2"/>
                <w:attr w:name="Month" w:val="4"/>
                <w:attr w:name="Year" w:val="2001"/>
              </w:smartTagPr>
              <w:r w:rsidRPr="00C52D74">
                <w:rPr>
                  <w:rFonts w:ascii="標楷體" w:eastAsia="標楷體" w:hAnsi="標楷體" w:hint="eastAsia"/>
                  <w:snapToGrid w:val="0"/>
                </w:rPr>
                <w:t>1-4-2</w:t>
              </w:r>
            </w:smartTag>
            <w:r w:rsidRPr="00C52D74">
              <w:rPr>
                <w:rFonts w:ascii="標楷體" w:eastAsia="標楷體" w:hAnsi="標楷體" w:hint="eastAsia"/>
                <w:snapToGrid w:val="0"/>
              </w:rPr>
              <w:t xml:space="preserve"> 瞭解關懷弱勢者行動之規劃、組織與執行，表現關懷、寬容、和平與博愛的情懷，並尊重與關懷生命。</w:t>
            </w:r>
          </w:p>
          <w:p w:rsidR="000B03F9" w:rsidRPr="00C52D74" w:rsidRDefault="000B03F9" w:rsidP="00E13873">
            <w:pPr>
              <w:spacing w:line="360" w:lineRule="exact"/>
              <w:rPr>
                <w:rFonts w:ascii="標楷體" w:eastAsia="標楷體" w:hAnsi="標楷體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1"/>
                <w:attr w:name="Month" w:val="4"/>
                <w:attr w:name="Year" w:val="2002"/>
              </w:smartTagPr>
              <w:r w:rsidRPr="00C52D74">
                <w:rPr>
                  <w:rFonts w:ascii="標楷體" w:eastAsia="標楷體" w:hAnsi="標楷體" w:hint="eastAsia"/>
                  <w:snapToGrid w:val="0"/>
                </w:rPr>
                <w:t>2-4-1</w:t>
              </w:r>
            </w:smartTag>
            <w:r w:rsidRPr="00C52D74">
              <w:rPr>
                <w:rFonts w:ascii="標楷體" w:eastAsia="標楷體" w:hAnsi="標楷體" w:hint="eastAsia"/>
                <w:snapToGrid w:val="0"/>
              </w:rPr>
              <w:t xml:space="preserve"> 瞭解文化權並能欣賞、包容文化差異。</w:t>
            </w:r>
          </w:p>
        </w:tc>
      </w:tr>
      <w:tr w:rsidR="000B03F9" w:rsidRPr="00C52D74" w:rsidTr="00F00FE3">
        <w:trPr>
          <w:trHeight w:val="352"/>
        </w:trPr>
        <w:tc>
          <w:tcPr>
            <w:tcW w:w="3102" w:type="dxa"/>
            <w:gridSpan w:val="4"/>
            <w:tcBorders>
              <w:left w:val="thinThickSmallGap" w:sz="18" w:space="0" w:color="auto"/>
            </w:tcBorders>
            <w:vAlign w:val="center"/>
          </w:tcPr>
          <w:p w:rsidR="000B03F9" w:rsidRPr="00C52D74" w:rsidRDefault="000B03F9" w:rsidP="00E13873">
            <w:pPr>
              <w:jc w:val="both"/>
              <w:rPr>
                <w:rFonts w:ascii="標楷體" w:eastAsia="標楷體" w:hAnsi="標楷體"/>
                <w:b/>
              </w:rPr>
            </w:pPr>
            <w:r w:rsidRPr="00C52D74">
              <w:rPr>
                <w:rFonts w:ascii="標楷體" w:eastAsia="標楷體" w:hAnsi="標楷體"/>
                <w:b/>
              </w:rPr>
              <w:t>生涯發展教育</w:t>
            </w:r>
          </w:p>
        </w:tc>
        <w:tc>
          <w:tcPr>
            <w:tcW w:w="6903" w:type="dxa"/>
            <w:gridSpan w:val="5"/>
            <w:tcBorders>
              <w:right w:val="thickThinSmallGap" w:sz="18" w:space="0" w:color="auto"/>
            </w:tcBorders>
          </w:tcPr>
          <w:p w:rsidR="000B03F9" w:rsidRPr="00C52D74" w:rsidRDefault="000B03F9" w:rsidP="00E13873">
            <w:pPr>
              <w:snapToGrid w:val="0"/>
              <w:ind w:left="672" w:hangingChars="280" w:hanging="672"/>
              <w:jc w:val="both"/>
              <w:rPr>
                <w:rFonts w:ascii="標楷體" w:eastAsia="標楷體" w:hAnsi="標楷體" w:cs="Arial Unicode MS"/>
                <w:snapToGrid w:val="0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2"/>
                <w:attr w:name="Month" w:val="3"/>
                <w:attr w:name="Year" w:val="2002"/>
              </w:smartTagPr>
              <w:r w:rsidRPr="00C52D74">
                <w:rPr>
                  <w:rFonts w:ascii="標楷體" w:eastAsia="標楷體" w:hAnsi="標楷體" w:cs="Arial Unicode MS" w:hint="eastAsia"/>
                  <w:snapToGrid w:val="0"/>
                </w:rPr>
                <w:t>2-3-2</w:t>
              </w:r>
            </w:smartTag>
            <w:r w:rsidRPr="00C52D74">
              <w:rPr>
                <w:rFonts w:ascii="標楷體" w:eastAsia="標楷體" w:hAnsi="標楷體" w:cs="Arial Unicode MS" w:hint="eastAsia"/>
                <w:snapToGrid w:val="0"/>
              </w:rPr>
              <w:t xml:space="preserve"> 瞭解自己的興趣、性向、價值觀及人格特質所適合發展的方向。</w:t>
            </w:r>
          </w:p>
          <w:p w:rsidR="000B03F9" w:rsidRPr="00C52D74" w:rsidRDefault="000B03F9" w:rsidP="00E13873">
            <w:pPr>
              <w:rPr>
                <w:rFonts w:ascii="標楷體" w:eastAsia="標楷體" w:hAnsi="標楷體" w:cs="Arial Unicode MS"/>
                <w:snapToGrid w:val="0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3"/>
                <w:attr w:name="Month" w:val="3"/>
                <w:attr w:name="Year" w:val="2002"/>
              </w:smartTagPr>
              <w:r w:rsidRPr="00C52D74">
                <w:rPr>
                  <w:rFonts w:ascii="標楷體" w:eastAsia="標楷體" w:hAnsi="標楷體" w:cs="Arial Unicode MS" w:hint="eastAsia"/>
                  <w:snapToGrid w:val="0"/>
                </w:rPr>
                <w:t>2-3-3</w:t>
              </w:r>
            </w:smartTag>
            <w:r w:rsidRPr="00C52D74">
              <w:rPr>
                <w:rFonts w:ascii="標楷體" w:eastAsia="標楷體" w:hAnsi="標楷體" w:cs="Arial Unicode MS" w:hint="eastAsia"/>
                <w:snapToGrid w:val="0"/>
              </w:rPr>
              <w:t xml:space="preserve"> 瞭解社會發展階段與工作間的關係。</w:t>
            </w:r>
          </w:p>
          <w:p w:rsidR="000B03F9" w:rsidRPr="00C52D74" w:rsidRDefault="000B03F9" w:rsidP="00E13873">
            <w:pPr>
              <w:snapToGrid w:val="0"/>
              <w:jc w:val="both"/>
              <w:rPr>
                <w:rFonts w:ascii="標楷體" w:eastAsia="標楷體" w:hAnsi="標楷體" w:cs="Arial Unicode MS"/>
                <w:snapToGrid w:val="0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3"/>
                <w:attr w:name="Month" w:val="3"/>
                <w:attr w:name="Year" w:val="2003"/>
              </w:smartTagPr>
              <w:r w:rsidRPr="00C52D74">
                <w:rPr>
                  <w:rFonts w:ascii="標楷體" w:eastAsia="標楷體" w:hAnsi="標楷體" w:cs="Arial Unicode MS" w:hint="eastAsia"/>
                  <w:snapToGrid w:val="0"/>
                </w:rPr>
                <w:t>3-3-3</w:t>
              </w:r>
            </w:smartTag>
            <w:r w:rsidRPr="00C52D74">
              <w:rPr>
                <w:rFonts w:ascii="標楷體" w:eastAsia="標楷體" w:hAnsi="標楷體" w:cs="Arial Unicode MS" w:hint="eastAsia"/>
                <w:snapToGrid w:val="0"/>
              </w:rPr>
              <w:t xml:space="preserve"> 培養解決生涯問題及做決定的能力。</w:t>
            </w:r>
          </w:p>
          <w:p w:rsidR="000B03F9" w:rsidRPr="00C52D74" w:rsidRDefault="000B03F9" w:rsidP="00E13873">
            <w:pPr>
              <w:snapToGrid w:val="0"/>
              <w:jc w:val="both"/>
              <w:rPr>
                <w:rFonts w:ascii="標楷體" w:eastAsia="標楷體" w:hAnsi="標楷體" w:cs="Arial Unicode MS"/>
                <w:snapToGrid w:val="0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5"/>
                <w:attr w:name="Month" w:val="3"/>
                <w:attr w:name="Year" w:val="2003"/>
              </w:smartTagPr>
              <w:r w:rsidRPr="00C52D74">
                <w:rPr>
                  <w:rFonts w:ascii="標楷體" w:eastAsia="標楷體" w:hAnsi="標楷體" w:cs="Arial Unicode MS" w:hint="eastAsia"/>
                  <w:snapToGrid w:val="0"/>
                </w:rPr>
                <w:t>3-3-5</w:t>
              </w:r>
            </w:smartTag>
            <w:r w:rsidRPr="00C52D74">
              <w:rPr>
                <w:rFonts w:ascii="標楷體" w:eastAsia="標楷體" w:hAnsi="標楷體" w:cs="Arial Unicode MS" w:hint="eastAsia"/>
                <w:snapToGrid w:val="0"/>
              </w:rPr>
              <w:t xml:space="preserve"> 發展規劃生涯的能力。</w:t>
            </w:r>
          </w:p>
        </w:tc>
      </w:tr>
      <w:tr w:rsidR="000B03F9" w:rsidRPr="00C52D74" w:rsidTr="00F00FE3">
        <w:trPr>
          <w:trHeight w:val="352"/>
        </w:trPr>
        <w:tc>
          <w:tcPr>
            <w:tcW w:w="3102" w:type="dxa"/>
            <w:gridSpan w:val="4"/>
            <w:tcBorders>
              <w:left w:val="thinThickSmallGap" w:sz="18" w:space="0" w:color="auto"/>
            </w:tcBorders>
            <w:vAlign w:val="center"/>
          </w:tcPr>
          <w:p w:rsidR="000B03F9" w:rsidRPr="00C52D74" w:rsidRDefault="000B03F9" w:rsidP="00E13873">
            <w:pPr>
              <w:jc w:val="both"/>
              <w:rPr>
                <w:rFonts w:ascii="標楷體" w:eastAsia="標楷體" w:hAnsi="標楷體"/>
                <w:b/>
              </w:rPr>
            </w:pPr>
            <w:r w:rsidRPr="00C52D74">
              <w:rPr>
                <w:rFonts w:ascii="標楷體" w:eastAsia="標楷體" w:hAnsi="標楷體"/>
                <w:b/>
              </w:rPr>
              <w:t>家政教育</w:t>
            </w:r>
          </w:p>
        </w:tc>
        <w:tc>
          <w:tcPr>
            <w:tcW w:w="6903" w:type="dxa"/>
            <w:gridSpan w:val="5"/>
            <w:tcBorders>
              <w:right w:val="thickThinSmallGap" w:sz="18" w:space="0" w:color="auto"/>
            </w:tcBorders>
          </w:tcPr>
          <w:p w:rsidR="000B03F9" w:rsidRPr="00C52D74" w:rsidRDefault="000B03F9" w:rsidP="00E13873">
            <w:pPr>
              <w:ind w:left="571" w:hangingChars="238" w:hanging="571"/>
              <w:rPr>
                <w:rFonts w:ascii="標楷體" w:eastAsia="標楷體" w:hAnsi="標楷體"/>
                <w:snapToGrid w:val="0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1"/>
                <w:attr w:name="Month" w:val="4"/>
                <w:attr w:name="Year" w:val="2004"/>
              </w:smartTagPr>
              <w:r w:rsidRPr="00C52D74">
                <w:rPr>
                  <w:rFonts w:ascii="標楷體" w:eastAsia="標楷體" w:hAnsi="標楷體"/>
                </w:rPr>
                <w:t>4-4-1</w:t>
              </w:r>
            </w:smartTag>
            <w:r w:rsidRPr="00C52D74">
              <w:rPr>
                <w:rFonts w:ascii="標楷體" w:eastAsia="標楷體" w:hAnsi="標楷體"/>
              </w:rPr>
              <w:t xml:space="preserve"> </w:t>
            </w:r>
            <w:r w:rsidRPr="00C52D74">
              <w:rPr>
                <w:rFonts w:ascii="標楷體" w:eastAsia="標楷體" w:hAnsi="標楷體"/>
                <w:snapToGrid w:val="0"/>
              </w:rPr>
              <w:t>肯定自己，尊重他人。</w:t>
            </w:r>
          </w:p>
          <w:p w:rsidR="000B03F9" w:rsidRPr="00C52D74" w:rsidRDefault="000B03F9" w:rsidP="00E13873">
            <w:pPr>
              <w:rPr>
                <w:rFonts w:ascii="標楷體" w:eastAsia="標楷體" w:hAnsi="標楷體"/>
                <w:snapToGrid w:val="0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5"/>
                <w:attr w:name="Month" w:val="4"/>
                <w:attr w:name="Year" w:val="2004"/>
              </w:smartTagPr>
              <w:r w:rsidRPr="00C52D74">
                <w:rPr>
                  <w:rFonts w:ascii="標楷體" w:eastAsia="標楷體" w:hAnsi="標楷體"/>
                </w:rPr>
                <w:t>4-4-5</w:t>
              </w:r>
            </w:smartTag>
            <w:r w:rsidRPr="00C52D74">
              <w:rPr>
                <w:rFonts w:ascii="標楷體" w:eastAsia="標楷體" w:hAnsi="標楷體"/>
              </w:rPr>
              <w:t xml:space="preserve"> </w:t>
            </w:r>
            <w:r w:rsidRPr="00C52D74">
              <w:rPr>
                <w:rFonts w:ascii="標楷體" w:eastAsia="標楷體" w:hAnsi="標楷體"/>
                <w:snapToGrid w:val="0"/>
              </w:rPr>
              <w:t>策畫家人共同參與的活動，增進家人感情。</w:t>
            </w:r>
          </w:p>
          <w:p w:rsidR="008742B2" w:rsidRPr="00C52D74" w:rsidRDefault="008742B2" w:rsidP="00E13873">
            <w:pPr>
              <w:rPr>
                <w:rFonts w:ascii="標楷體" w:eastAsia="標楷體" w:hAnsi="標楷體"/>
                <w:snapToGrid w:val="0"/>
              </w:rPr>
            </w:pPr>
          </w:p>
          <w:p w:rsidR="008742B2" w:rsidRPr="00C52D74" w:rsidRDefault="008742B2" w:rsidP="00E13873">
            <w:pPr>
              <w:rPr>
                <w:rFonts w:ascii="標楷體" w:eastAsia="標楷體" w:hAnsi="標楷體"/>
              </w:rPr>
            </w:pPr>
          </w:p>
        </w:tc>
      </w:tr>
      <w:tr w:rsidR="000B03F9" w:rsidRPr="00C52D74" w:rsidTr="00F00FE3">
        <w:trPr>
          <w:cantSplit/>
          <w:trHeight w:val="519"/>
        </w:trPr>
        <w:tc>
          <w:tcPr>
            <w:tcW w:w="10005" w:type="dxa"/>
            <w:gridSpan w:val="9"/>
            <w:tcBorders>
              <w:left w:val="thinThickSmallGap" w:sz="18" w:space="0" w:color="auto"/>
              <w:bottom w:val="single" w:sz="4" w:space="0" w:color="auto"/>
              <w:right w:val="thickThinSmallGap" w:sz="18" w:space="0" w:color="auto"/>
            </w:tcBorders>
            <w:vAlign w:val="center"/>
          </w:tcPr>
          <w:p w:rsidR="000B03F9" w:rsidRPr="00C52D74" w:rsidRDefault="000B03F9" w:rsidP="00E13873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C52D74">
              <w:rPr>
                <w:rFonts w:ascii="標楷體" w:eastAsia="標楷體" w:hAnsi="標楷體"/>
              </w:rPr>
              <w:t>教   學   目   標</w:t>
            </w:r>
          </w:p>
        </w:tc>
      </w:tr>
      <w:tr w:rsidR="000B03F9" w:rsidRPr="00C52D74" w:rsidTr="00F00FE3">
        <w:trPr>
          <w:cantSplit/>
          <w:trHeight w:val="1502"/>
        </w:trPr>
        <w:tc>
          <w:tcPr>
            <w:tcW w:w="10005" w:type="dxa"/>
            <w:gridSpan w:val="9"/>
            <w:tcBorders>
              <w:left w:val="thinThickSmallGap" w:sz="18" w:space="0" w:color="auto"/>
              <w:bottom w:val="thickThinSmallGap" w:sz="18" w:space="0" w:color="auto"/>
              <w:right w:val="thickThinSmallGap" w:sz="18" w:space="0" w:color="auto"/>
            </w:tcBorders>
          </w:tcPr>
          <w:p w:rsidR="000B03F9" w:rsidRPr="00C52D74" w:rsidRDefault="000B03F9" w:rsidP="00E13873">
            <w:pPr>
              <w:ind w:firstLineChars="50" w:firstLine="120"/>
              <w:rPr>
                <w:rFonts w:ascii="標楷體" w:eastAsia="標楷體" w:hAnsi="標楷體"/>
              </w:rPr>
            </w:pPr>
            <w:r w:rsidRPr="00C52D74">
              <w:rPr>
                <w:rFonts w:ascii="標楷體" w:eastAsia="標楷體" w:hAnsi="標楷體"/>
              </w:rPr>
              <w:t>一、認知方面：</w:t>
            </w:r>
          </w:p>
          <w:p w:rsidR="000B03F9" w:rsidRPr="00C52D74" w:rsidRDefault="000B03F9" w:rsidP="00E13873">
            <w:pPr>
              <w:ind w:firstLineChars="200" w:firstLine="480"/>
              <w:rPr>
                <w:rFonts w:ascii="標楷體" w:eastAsia="標楷體" w:hAnsi="標楷體"/>
              </w:rPr>
            </w:pPr>
            <w:r w:rsidRPr="00C52D74">
              <w:rPr>
                <w:rFonts w:ascii="標楷體" w:eastAsia="標楷體" w:hAnsi="標楷體"/>
              </w:rPr>
              <w:t>1.認識劉鶚及</w:t>
            </w:r>
            <w:r w:rsidRPr="00C52D74">
              <w:rPr>
                <w:rFonts w:ascii="標楷體" w:eastAsia="標楷體" w:hAnsi="標楷體" w:hint="eastAsia"/>
              </w:rPr>
              <w:t>《</w:t>
            </w:r>
            <w:r w:rsidRPr="00C52D74">
              <w:rPr>
                <w:rFonts w:ascii="標楷體" w:eastAsia="標楷體" w:hAnsi="標楷體"/>
              </w:rPr>
              <w:t>老殘遊記</w:t>
            </w:r>
            <w:r w:rsidRPr="00C52D74">
              <w:rPr>
                <w:rFonts w:ascii="標楷體" w:eastAsia="標楷體" w:hAnsi="標楷體" w:hint="eastAsia"/>
              </w:rPr>
              <w:t>》</w:t>
            </w:r>
            <w:r w:rsidRPr="00C52D74">
              <w:rPr>
                <w:rFonts w:ascii="標楷體" w:eastAsia="標楷體" w:hAnsi="標楷體"/>
              </w:rPr>
              <w:t>一書。</w:t>
            </w:r>
          </w:p>
          <w:p w:rsidR="000B03F9" w:rsidRPr="00C52D74" w:rsidRDefault="000B03F9" w:rsidP="00E13873">
            <w:pPr>
              <w:ind w:firstLineChars="200" w:firstLine="480"/>
              <w:rPr>
                <w:rFonts w:ascii="標楷體" w:eastAsia="標楷體" w:hAnsi="標楷體"/>
              </w:rPr>
            </w:pPr>
            <w:r w:rsidRPr="00C52D74">
              <w:rPr>
                <w:rFonts w:ascii="標楷體" w:eastAsia="標楷體" w:hAnsi="標楷體"/>
              </w:rPr>
              <w:t>2.認識本文的寫景技巧。</w:t>
            </w:r>
          </w:p>
          <w:p w:rsidR="000B03F9" w:rsidRPr="00C52D74" w:rsidRDefault="000B03F9" w:rsidP="00E13873">
            <w:pPr>
              <w:ind w:firstLineChars="50" w:firstLine="120"/>
              <w:jc w:val="both"/>
              <w:rPr>
                <w:rFonts w:ascii="標楷體" w:eastAsia="標楷體" w:hAnsi="標楷體"/>
              </w:rPr>
            </w:pPr>
            <w:r w:rsidRPr="00C52D74">
              <w:rPr>
                <w:rFonts w:ascii="標楷體" w:eastAsia="標楷體" w:hAnsi="標楷體"/>
              </w:rPr>
              <w:t>二、能力方面：</w:t>
            </w:r>
          </w:p>
          <w:p w:rsidR="000B03F9" w:rsidRPr="00C52D74" w:rsidRDefault="000B03F9" w:rsidP="00E13873">
            <w:pPr>
              <w:ind w:firstLineChars="200" w:firstLine="480"/>
              <w:rPr>
                <w:rFonts w:ascii="標楷體" w:eastAsia="標楷體" w:hAnsi="標楷體"/>
              </w:rPr>
            </w:pPr>
            <w:r w:rsidRPr="00C52D74">
              <w:rPr>
                <w:rFonts w:ascii="標楷體" w:eastAsia="標楷體" w:hAnsi="標楷體"/>
              </w:rPr>
              <w:t>1.培養掌握景物特徵，作細緻描寫的能力。</w:t>
            </w:r>
          </w:p>
          <w:p w:rsidR="000B03F9" w:rsidRPr="00C52D74" w:rsidRDefault="000B03F9" w:rsidP="00E13873">
            <w:pPr>
              <w:ind w:firstLineChars="200" w:firstLine="480"/>
              <w:rPr>
                <w:rFonts w:ascii="標楷體" w:eastAsia="標楷體" w:hAnsi="標楷體"/>
              </w:rPr>
            </w:pPr>
            <w:r w:rsidRPr="00C52D74">
              <w:rPr>
                <w:rFonts w:ascii="標楷體" w:eastAsia="標楷體" w:hAnsi="標楷體" w:hint="eastAsia"/>
              </w:rPr>
              <w:t>2.</w:t>
            </w:r>
            <w:r w:rsidRPr="00C52D74">
              <w:rPr>
                <w:rFonts w:ascii="標楷體" w:eastAsia="標楷體" w:hAnsi="標楷體"/>
              </w:rPr>
              <w:t>能說出自己對佳妙對聯的感受。</w:t>
            </w:r>
          </w:p>
          <w:p w:rsidR="000B03F9" w:rsidRPr="00C52D74" w:rsidRDefault="000B03F9" w:rsidP="00E13873">
            <w:pPr>
              <w:ind w:firstLineChars="50" w:firstLine="120"/>
              <w:rPr>
                <w:rFonts w:ascii="標楷體" w:eastAsia="標楷體" w:hAnsi="標楷體"/>
              </w:rPr>
            </w:pPr>
            <w:r w:rsidRPr="00C52D74">
              <w:rPr>
                <w:rFonts w:ascii="標楷體" w:eastAsia="標楷體" w:hAnsi="標楷體"/>
              </w:rPr>
              <w:t>三、情意方面：</w:t>
            </w:r>
          </w:p>
          <w:p w:rsidR="000B03F9" w:rsidRPr="00C52D74" w:rsidRDefault="000B03F9" w:rsidP="00E13873">
            <w:pPr>
              <w:ind w:firstLineChars="200" w:firstLine="480"/>
              <w:rPr>
                <w:rFonts w:ascii="標楷體" w:eastAsia="標楷體" w:hAnsi="標楷體"/>
              </w:rPr>
            </w:pPr>
            <w:r w:rsidRPr="00C52D74">
              <w:rPr>
                <w:rFonts w:ascii="標楷體" w:eastAsia="標楷體" w:hAnsi="標楷體"/>
              </w:rPr>
              <w:t>1.培養旅遊的興趣，領略山光水色。</w:t>
            </w:r>
          </w:p>
          <w:p w:rsidR="000B03F9" w:rsidRPr="00C52D74" w:rsidRDefault="000B03F9" w:rsidP="00E13873">
            <w:pPr>
              <w:ind w:firstLineChars="200" w:firstLine="480"/>
              <w:rPr>
                <w:rFonts w:ascii="標楷體" w:eastAsia="標楷體" w:hAnsi="標楷體"/>
              </w:rPr>
            </w:pPr>
            <w:r w:rsidRPr="00C52D74">
              <w:rPr>
                <w:rFonts w:ascii="標楷體" w:eastAsia="標楷體" w:hAnsi="標楷體"/>
              </w:rPr>
              <w:t>2.時時刻刻留意周遭的事物，並欣賞其內涵。</w:t>
            </w:r>
          </w:p>
        </w:tc>
      </w:tr>
    </w:tbl>
    <w:p w:rsidR="000B03F9" w:rsidRPr="00C52D74" w:rsidRDefault="000B03F9" w:rsidP="000B03F9">
      <w:pPr>
        <w:rPr>
          <w:rFonts w:ascii="標楷體" w:eastAsia="標楷體" w:hAnsi="標楷體"/>
        </w:rPr>
      </w:pPr>
    </w:p>
    <w:p w:rsidR="000B03F9" w:rsidRPr="001A7ABB" w:rsidRDefault="000B03F9" w:rsidP="000B03F9">
      <w:r w:rsidRPr="001A7ABB">
        <w:br w:type="page"/>
      </w:r>
    </w:p>
    <w:p w:rsidR="00E748C6" w:rsidRPr="00C52D74" w:rsidRDefault="00E748C6" w:rsidP="00E748C6">
      <w:pPr>
        <w:spacing w:line="0" w:lineRule="atLeast"/>
        <w:jc w:val="both"/>
        <w:rPr>
          <w:rFonts w:ascii="標楷體" w:eastAsia="標楷體" w:hAnsi="標楷體"/>
          <w:b/>
        </w:rPr>
      </w:pPr>
      <w:r w:rsidRPr="00C52D74">
        <w:rPr>
          <w:rFonts w:ascii="標楷體" w:eastAsia="標楷體" w:hAnsi="標楷體" w:hint="eastAsia"/>
          <w:b/>
          <w:sz w:val="32"/>
          <w:szCs w:val="32"/>
        </w:rPr>
        <w:t>附件</w:t>
      </w:r>
      <w:r>
        <w:rPr>
          <w:rFonts w:ascii="標楷體" w:eastAsia="標楷體" w:hAnsi="標楷體" w:hint="eastAsia"/>
          <w:b/>
          <w:sz w:val="32"/>
          <w:szCs w:val="32"/>
        </w:rPr>
        <w:t>二</w:t>
      </w:r>
      <w:r w:rsidRPr="00C52D74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>
        <w:rPr>
          <w:rFonts w:ascii="標楷體" w:eastAsia="標楷體" w:hAnsi="標楷體" w:hint="eastAsia"/>
          <w:b/>
          <w:sz w:val="32"/>
          <w:szCs w:val="32"/>
        </w:rPr>
        <w:t xml:space="preserve">  照片</w:t>
      </w:r>
    </w:p>
    <w:p w:rsidR="0075369A" w:rsidRPr="000B03F9" w:rsidRDefault="00E658F2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3538855</wp:posOffset>
            </wp:positionH>
            <wp:positionV relativeFrom="paragraph">
              <wp:posOffset>7356475</wp:posOffset>
            </wp:positionV>
            <wp:extent cx="2722245" cy="2037080"/>
            <wp:effectExtent l="19050" t="0" r="1905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203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911</wp:posOffset>
            </wp:positionH>
            <wp:positionV relativeFrom="paragraph">
              <wp:posOffset>7340670</wp:posOffset>
            </wp:positionV>
            <wp:extent cx="2736877" cy="2059388"/>
            <wp:effectExtent l="19050" t="0" r="6323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77" cy="205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130810</wp:posOffset>
            </wp:positionV>
            <wp:extent cx="2747645" cy="2058670"/>
            <wp:effectExtent l="1905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205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4901565</wp:posOffset>
            </wp:positionV>
            <wp:extent cx="2747645" cy="2063750"/>
            <wp:effectExtent l="1905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206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2472690</wp:posOffset>
            </wp:positionV>
            <wp:extent cx="2747645" cy="2054860"/>
            <wp:effectExtent l="1905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205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3594735</wp:posOffset>
            </wp:positionH>
            <wp:positionV relativeFrom="paragraph">
              <wp:posOffset>51435</wp:posOffset>
            </wp:positionV>
            <wp:extent cx="2668270" cy="2002155"/>
            <wp:effectExtent l="1905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200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3594735</wp:posOffset>
            </wp:positionH>
            <wp:positionV relativeFrom="paragraph">
              <wp:posOffset>2463800</wp:posOffset>
            </wp:positionV>
            <wp:extent cx="2668270" cy="2007870"/>
            <wp:effectExtent l="1905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200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3539241</wp:posOffset>
            </wp:positionH>
            <wp:positionV relativeFrom="paragraph">
              <wp:posOffset>4901952</wp:posOffset>
            </wp:positionV>
            <wp:extent cx="2724150" cy="2043485"/>
            <wp:effectExtent l="1905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09B1">
        <w:rPr>
          <w:rFonts w:hint="eastAsia"/>
        </w:rPr>
        <w:t xml:space="preserve">                                               </w:t>
      </w:r>
    </w:p>
    <w:sectPr w:rsidR="0075369A" w:rsidRPr="000B03F9" w:rsidSect="00A82217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527F" w:rsidRDefault="00F5527F" w:rsidP="00A41AB5">
      <w:r>
        <w:separator/>
      </w:r>
    </w:p>
  </w:endnote>
  <w:endnote w:type="continuationSeparator" w:id="0">
    <w:p w:rsidR="00F5527F" w:rsidRDefault="00F5527F" w:rsidP="00A41A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527F" w:rsidRDefault="00F5527F" w:rsidP="00A41AB5">
      <w:r>
        <w:separator/>
      </w:r>
    </w:p>
  </w:footnote>
  <w:footnote w:type="continuationSeparator" w:id="0">
    <w:p w:rsidR="00F5527F" w:rsidRDefault="00F5527F" w:rsidP="00A41A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82217"/>
    <w:rsid w:val="00037F71"/>
    <w:rsid w:val="000559BF"/>
    <w:rsid w:val="000905CA"/>
    <w:rsid w:val="0009151E"/>
    <w:rsid w:val="000B03F9"/>
    <w:rsid w:val="000B5EED"/>
    <w:rsid w:val="00104888"/>
    <w:rsid w:val="00135591"/>
    <w:rsid w:val="00151E96"/>
    <w:rsid w:val="00152480"/>
    <w:rsid w:val="00194D1B"/>
    <w:rsid w:val="001C720F"/>
    <w:rsid w:val="001F5096"/>
    <w:rsid w:val="002032CE"/>
    <w:rsid w:val="00211EF7"/>
    <w:rsid w:val="00226EC1"/>
    <w:rsid w:val="00235F7B"/>
    <w:rsid w:val="0024112F"/>
    <w:rsid w:val="00263DD9"/>
    <w:rsid w:val="003108C0"/>
    <w:rsid w:val="00315BB9"/>
    <w:rsid w:val="003558EE"/>
    <w:rsid w:val="003616DC"/>
    <w:rsid w:val="0036528E"/>
    <w:rsid w:val="003B69C5"/>
    <w:rsid w:val="004172D7"/>
    <w:rsid w:val="00466184"/>
    <w:rsid w:val="00467AC6"/>
    <w:rsid w:val="004F6303"/>
    <w:rsid w:val="00514EF0"/>
    <w:rsid w:val="005576E7"/>
    <w:rsid w:val="00605AD6"/>
    <w:rsid w:val="00641F4D"/>
    <w:rsid w:val="00683DC0"/>
    <w:rsid w:val="006C39A0"/>
    <w:rsid w:val="006C5C4D"/>
    <w:rsid w:val="0071734B"/>
    <w:rsid w:val="0072468A"/>
    <w:rsid w:val="007262DF"/>
    <w:rsid w:val="0075661B"/>
    <w:rsid w:val="007741D9"/>
    <w:rsid w:val="007854DF"/>
    <w:rsid w:val="007D7803"/>
    <w:rsid w:val="007E0C0F"/>
    <w:rsid w:val="007E3094"/>
    <w:rsid w:val="007F12FF"/>
    <w:rsid w:val="00807C1A"/>
    <w:rsid w:val="00833055"/>
    <w:rsid w:val="00836FC7"/>
    <w:rsid w:val="00837CF9"/>
    <w:rsid w:val="008742B2"/>
    <w:rsid w:val="008878D6"/>
    <w:rsid w:val="008A4FAC"/>
    <w:rsid w:val="008B7FD4"/>
    <w:rsid w:val="008C5A48"/>
    <w:rsid w:val="00900919"/>
    <w:rsid w:val="00944AA6"/>
    <w:rsid w:val="0097635B"/>
    <w:rsid w:val="009D125B"/>
    <w:rsid w:val="00A03F42"/>
    <w:rsid w:val="00A41AB5"/>
    <w:rsid w:val="00A82217"/>
    <w:rsid w:val="00A94589"/>
    <w:rsid w:val="00AC456D"/>
    <w:rsid w:val="00AD14F0"/>
    <w:rsid w:val="00AD1E6A"/>
    <w:rsid w:val="00AF0194"/>
    <w:rsid w:val="00B12A2D"/>
    <w:rsid w:val="00B24542"/>
    <w:rsid w:val="00B729BC"/>
    <w:rsid w:val="00B74CB4"/>
    <w:rsid w:val="00B9353C"/>
    <w:rsid w:val="00BA2803"/>
    <w:rsid w:val="00BD169A"/>
    <w:rsid w:val="00BE249D"/>
    <w:rsid w:val="00BE276C"/>
    <w:rsid w:val="00BF48BF"/>
    <w:rsid w:val="00C226D9"/>
    <w:rsid w:val="00C32A86"/>
    <w:rsid w:val="00C4508D"/>
    <w:rsid w:val="00C52D74"/>
    <w:rsid w:val="00C578F8"/>
    <w:rsid w:val="00CA1067"/>
    <w:rsid w:val="00CA44FD"/>
    <w:rsid w:val="00CC1AD1"/>
    <w:rsid w:val="00CD0ED6"/>
    <w:rsid w:val="00CF416E"/>
    <w:rsid w:val="00D0336B"/>
    <w:rsid w:val="00D24673"/>
    <w:rsid w:val="00D82BE5"/>
    <w:rsid w:val="00D917E4"/>
    <w:rsid w:val="00DA3511"/>
    <w:rsid w:val="00DD6635"/>
    <w:rsid w:val="00E11D2B"/>
    <w:rsid w:val="00E656B0"/>
    <w:rsid w:val="00E658F2"/>
    <w:rsid w:val="00E73111"/>
    <w:rsid w:val="00E748C6"/>
    <w:rsid w:val="00E94ADA"/>
    <w:rsid w:val="00F00FE3"/>
    <w:rsid w:val="00F13E1F"/>
    <w:rsid w:val="00F209B1"/>
    <w:rsid w:val="00F333F0"/>
    <w:rsid w:val="00F5527F"/>
    <w:rsid w:val="00F67833"/>
    <w:rsid w:val="00FB2E21"/>
    <w:rsid w:val="00FC3B70"/>
    <w:rsid w:val="00FE6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  <w15:docId w15:val="{F037A2B7-710A-4CD3-870D-F82594C1A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2217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41A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A41AB5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A41A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A41AB5"/>
    <w:rPr>
      <w:rFonts w:ascii="Times New Roman" w:eastAsia="新細明體" w:hAnsi="Times New Roman" w:cs="Times New Roman"/>
      <w:sz w:val="20"/>
      <w:szCs w:val="20"/>
    </w:rPr>
  </w:style>
  <w:style w:type="character" w:styleId="a7">
    <w:name w:val="Hyperlink"/>
    <w:rsid w:val="000B03F9"/>
    <w:rPr>
      <w:color w:val="0000FF"/>
      <w:u w:val="single"/>
    </w:rPr>
  </w:style>
  <w:style w:type="paragraph" w:styleId="a8">
    <w:name w:val="Plain Text"/>
    <w:basedOn w:val="a"/>
    <w:link w:val="a9"/>
    <w:rsid w:val="000B03F9"/>
    <w:rPr>
      <w:rFonts w:ascii="細明體" w:eastAsia="細明體" w:hAnsi="Courier New" w:cs="Courier New"/>
    </w:rPr>
  </w:style>
  <w:style w:type="character" w:customStyle="1" w:styleId="a9">
    <w:name w:val="純文字 字元"/>
    <w:basedOn w:val="a0"/>
    <w:link w:val="a8"/>
    <w:rsid w:val="000B03F9"/>
    <w:rPr>
      <w:rFonts w:ascii="細明體" w:eastAsia="細明體" w:hAnsi="Courier New" w:cs="Courier New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dict.concised.moe.edu.tw/jbdic/index.html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496</Words>
  <Characters>2831</Characters>
  <Application>Microsoft Office Word</Application>
  <DocSecurity>0</DocSecurity>
  <Lines>23</Lines>
  <Paragraphs>6</Paragraphs>
  <ScaleCrop>false</ScaleCrop>
  <Company/>
  <LinksUpToDate>false</LinksUpToDate>
  <CharactersWithSpaces>3321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2018-02-23T07:23:00Z</dcterms:created>
  <dcterms:modified xsi:type="dcterms:W3CDTF">2018-02-23T07:23:00Z</dcterms:modified>
</cp:coreProperties>
</file>